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1428a2cc041c8" w:history="1">
              <w:r>
                <w:rPr>
                  <w:rStyle w:val="Hyperlink"/>
                </w:rPr>
                <w:t>2025-2031年中国鳞片状天然石墨行业发展深度调研与未来趋势分析报告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1428a2cc041c8" w:history="1">
              <w:r>
                <w:rPr>
                  <w:rStyle w:val="Hyperlink"/>
                </w:rPr>
                <w:t>2025-2031年中国鳞片状天然石墨行业发展深度调研与未来趋势分析报告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1428a2cc041c8" w:history="1">
                <w:r>
                  <w:rPr>
                    <w:rStyle w:val="Hyperlink"/>
                  </w:rPr>
                  <w:t>https://www.20087.com/1/92/LinPianZhuangTianRanShiMoHangYeF.html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状天然石墨因其独特的物理和化学性质，在锂离子电池、润滑剂、防腐涂料和复合材料等领域有着广泛的应用。近年来，随着新能源汽车和储能技术的快速发展，对高品质石墨材料的需求激增，促使石墨开采和加工技术不断进步，以提高石墨的纯度和一致性。同时，环保和可持续开采成为行业关注的焦点，推动了绿色开采和资源循环利用的发展。</w:t>
      </w:r>
      <w:r>
        <w:rPr>
          <w:rFonts w:hint="eastAsia"/>
        </w:rPr>
        <w:br/>
      </w:r>
      <w:r>
        <w:rPr>
          <w:rFonts w:hint="eastAsia"/>
        </w:rPr>
        <w:t>　　未来，鳞片状天然石墨将更加注重材料性能的优化和应用领域的拓展。通过纳米技术，开发出更高比表面积和更好导电性的石墨材料，以满足未来电池技术对能量密度和充放电速率的更高要求。同时，石墨烯和石墨烯基复合材料的研究将进一步推动石墨在电子器件、传感器和生物医药等高科技领域的应用。此外，循环经济模式下，石墨的回收和再利用技术将得到发展，减少资源消耗和环境影响，促进石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1428a2cc041c8" w:history="1">
        <w:r>
          <w:rPr>
            <w:rStyle w:val="Hyperlink"/>
          </w:rPr>
          <w:t>2025-2031年中国鳞片状天然石墨行业发展深度调研与未来趋势分析报告</w:t>
        </w:r>
      </w:hyperlink>
      <w:r>
        <w:rPr>
          <w:rFonts w:hint="eastAsia"/>
        </w:rPr>
        <w:t>》依托权威数据资源与长期市场监测，系统分析了鳞片状天然石墨行业的市场规模、市场需求及产业链结构，深入探讨了鳞片状天然石墨价格变动与细分市场特征。报告科学预测了鳞片状天然石墨市场前景及未来发展趋势，重点剖析了行业集中度、竞争格局及重点企业的市场地位，并通过SWOT分析揭示了鳞片状天然石墨行业机遇与潜在风险。报告为投资者及业内企业提供了全面的市场洞察与决策参考，助力把握鳞片状天然石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鳞片状天然石墨行业发展概述</w:t>
      </w:r>
      <w:r>
        <w:rPr>
          <w:rFonts w:hint="eastAsia"/>
        </w:rPr>
        <w:br/>
      </w:r>
      <w:r>
        <w:rPr>
          <w:rFonts w:hint="eastAsia"/>
        </w:rPr>
        <w:t>　　第一节 鳞片状天然石墨行业定义及分类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鳞片状天然石墨行业特征分析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二、鳞片状天然石墨行业在国民经济中的地位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鳞片状天然石墨行业产业链分析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鳞片状天然石墨行业技术现状与趋势</w:t>
      </w:r>
      <w:r>
        <w:rPr>
          <w:rFonts w:hint="eastAsia"/>
        </w:rPr>
        <w:br/>
      </w:r>
      <w:r>
        <w:rPr>
          <w:rFonts w:hint="eastAsia"/>
        </w:rPr>
        <w:t>　　第一节 鳞片状天然石墨材料与外延技术现状及趋势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鳞片状天然石墨工艺现状及趋势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全球鳞片状天然石墨行业发展分析</w:t>
      </w:r>
      <w:r>
        <w:rPr>
          <w:rFonts w:hint="eastAsia"/>
        </w:rPr>
        <w:br/>
      </w:r>
      <w:r>
        <w:rPr>
          <w:rFonts w:hint="eastAsia"/>
        </w:rPr>
        <w:t>　　第一节 全球鳞片状天然石墨行业特点分析</w:t>
      </w:r>
      <w:r>
        <w:rPr>
          <w:rFonts w:hint="eastAsia"/>
        </w:rPr>
        <w:br/>
      </w:r>
      <w:r>
        <w:rPr>
          <w:rFonts w:hint="eastAsia"/>
        </w:rPr>
        <w:t>　　第二节 全球鳞片状天然石墨行业规模分析</w:t>
      </w:r>
      <w:r>
        <w:rPr>
          <w:rFonts w:hint="eastAsia"/>
        </w:rPr>
        <w:br/>
      </w:r>
      <w:r>
        <w:rPr>
          <w:rFonts w:hint="eastAsia"/>
        </w:rPr>
        <w:t>　　第三节 国外鳞片状天然石墨典型企业分析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我国鳞片状天然石墨行业发展分析</w:t>
      </w:r>
      <w:r>
        <w:rPr>
          <w:rFonts w:hint="eastAsia"/>
        </w:rPr>
        <w:br/>
      </w:r>
      <w:r>
        <w:rPr>
          <w:rFonts w:hint="eastAsia"/>
        </w:rPr>
        <w:t>　　第一节 我国鳞片状天然石墨行业发展状况分析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一、我国鳞片状天然石墨行业发展阶段</w:t>
      </w:r>
      <w:r>
        <w:rPr>
          <w:rFonts w:hint="eastAsia"/>
        </w:rPr>
        <w:br/>
      </w:r>
      <w:r>
        <w:rPr>
          <w:rFonts w:hint="eastAsia"/>
        </w:rPr>
        <w:t>　　　　二、我国鳞片状天然石墨行业发展总体概况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三、我国鳞片状天然石墨行业发展特点分析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四、我国鳞片状天然石墨行业商业模式分析</w:t>
      </w:r>
      <w:r>
        <w:rPr>
          <w:rFonts w:hint="eastAsia"/>
        </w:rPr>
        <w:br/>
      </w:r>
      <w:r>
        <w:rPr>
          <w:rFonts w:hint="eastAsia"/>
        </w:rPr>
        <w:t>　　第二节 我国鳞片状天然石墨行业市场供需状况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一、2020-2025年我国鳞片状天然石墨行业市场供给分析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二、2020-2025年我国鳞片状天然石墨行业市场需求分析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三、2020-2025年我国鳞片状天然石墨行业产品价格分析</w:t>
      </w:r>
      <w:r>
        <w:rPr>
          <w:rFonts w:hint="eastAsia"/>
        </w:rPr>
        <w:br/>
      </w:r>
      <w:r>
        <w:rPr>
          <w:rFonts w:hint="eastAsia"/>
        </w:rPr>
        <w:t>　　第三节 我国鳞片状天然石墨所属行业市场价格走势分析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一、鳞片状天然石墨市场定价机制组成</w:t>
      </w:r>
      <w:r>
        <w:rPr>
          <w:rFonts w:hint="eastAsia"/>
        </w:rPr>
        <w:br/>
      </w:r>
      <w:r>
        <w:rPr>
          <w:rFonts w:hint="eastAsia"/>
        </w:rPr>
        <w:t>　　　　二、鳞片状天然石墨市场价格影响因素</w:t>
      </w:r>
      <w:r>
        <w:rPr>
          <w:rFonts w:hint="eastAsia"/>
        </w:rPr>
        <w:br/>
      </w:r>
      <w:r>
        <w:rPr>
          <w:rFonts w:hint="eastAsia"/>
        </w:rPr>
        <w:t>　　　　三、鳞片状天然石墨产品价格走势分析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我国鳞片状天然石墨行业发展分析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2025年中国鳞片状天然石墨所属行业发展状况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一、2025年鳞片状天然石墨所属行业发展状况分析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二、2025年中国鳞片状天然石墨所属行业发展动态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三、2025年我国鳞片状天然石墨所属行业发展热点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四、2025年我国鳞片状天然石墨所属行业存在的问题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2025年中国鳞片状天然石墨行业市场供需状况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一、2020-2025年中国鳞片状天然石墨行业供给分析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二、2020-2025年中国鳞片状天然石墨所属行业市场需求分析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三、中国鳞片状天然石墨所属行业产品价格分析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1、中国鳞片状天然石墨所属行业产品价格分析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四、2020-2025年中国鳞片状天然石墨行业市场规模分析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鳞片状天然石墨行业竞争格局分析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中国鳞片状天然石墨所属行业企业数量分析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中国鳞片状天然石墨所属行业产业基地分析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一、中国鳞片状天然石墨所属行业产业基地进入时间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二、中国鳞片状天然石墨所属行业产业基地区域分布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三、中国鳞片状天然石墨所属行业产业基地资金来源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四、台企在中国鳞片状天然石墨领域投资分析</w:t>
      </w:r>
      <w:r>
        <w:rPr>
          <w:rFonts w:hint="eastAsia"/>
        </w:rPr>
        <w:br/>
      </w:r>
      <w:r>
        <w:rPr>
          <w:rFonts w:hint="eastAsia"/>
        </w:rPr>
        <w:t>　　第三节 中国鳞片状天然石墨行业竞争格局分析</w:t>
      </w:r>
      <w:r>
        <w:rPr>
          <w:rFonts w:hint="eastAsia"/>
        </w:rPr>
        <w:br/>
      </w:r>
      <w:r>
        <w:rPr>
          <w:rFonts w:hint="eastAsia"/>
        </w:rPr>
        <w:t>　　第四节 中国鳞片状天然石墨行业竞争趋势分析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鳞片状天然石墨行业上下游产业分析</w:t>
      </w:r>
      <w:r>
        <w:rPr>
          <w:rFonts w:hint="eastAsia"/>
        </w:rPr>
        <w:br/>
      </w:r>
      <w:r>
        <w:rPr>
          <w:rFonts w:hint="eastAsia"/>
        </w:rPr>
        <w:t>　　第一节 鳞片状天然石墨产业结构分析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四、行业竞争状况及其对鳞片状天然石墨行业的意义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四、行业新动态及其对鳞片状天然石墨行业的影响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五、行业竞争状况及其对鳞片状天然石墨行业的意义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中国鳞片状天然石墨行业主要企业调研分析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上海酿名艺术创意有限公司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上海起名风水策划有限公司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赣州杨派风水文化传播有限公司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北京三名居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鳞片状天然石墨行业发展趋势分析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2025-2031年我国鳞片状天然石墨行业趋势分析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一、2025-2031年我国鳞片状天然石墨行业发展趋势分析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二、2025-2031年我国鳞片状天然石墨行业市场发展空间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三、2025-2031年我国鳞片状天然石墨行业政策趋向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四、2025-2031年我国鳞片状天然石墨行业价格走势分析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六、2025-2031年鳞片状天然石墨市场规模预测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2025-2031年中国鳞片状天然石墨的投资风险与投资建议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2025-2031年中国鳞片状天然石墨制造行业的投资风险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2025-2031年中国鳞片状天然石墨制造行业的投资建议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一、中国鳞片状天然石墨制造行业的重点投资区域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二、中国鳞片状天然石墨制造行业的重点投资产品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2025-2031年中国鳞片状天然石墨项目投资可行性分析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鳞片状天然石墨行业研究结论及建议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鳞片状天然石墨行业发展建议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鳞片状天然石墨行业生命周期</w:t>
      </w:r>
      <w:r>
        <w:rPr>
          <w:rFonts w:hint="eastAsia"/>
        </w:rPr>
        <w:br/>
      </w:r>
      <w:r>
        <w:rPr>
          <w:rFonts w:hint="eastAsia"/>
        </w:rPr>
        <w:t>　　图表 鳞片状天然石墨行业产业链结构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2025-2031年我国鳞片状天然石墨行业总资产预测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1428a2cc041c8" w:history="1">
        <w:r>
          <w:rPr>
            <w:rStyle w:val="Hyperlink"/>
          </w:rPr>
          <w:t>2025-2031年中国鳞片状天然石墨行业发展深度调研与未来趋势分析报告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1428a2cc041c8" w:history="1">
        <w:r>
          <w:rPr>
            <w:rStyle w:val="Hyperlink"/>
          </w:rPr>
          <w:t>https://www.20087.com/1/92/LinPianZhuangTianRanShiMoHangYeF.html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鳞片石墨和土状石墨的区别、鳞片状天然石墨的出口税率是多少、土状石墨出售信息、天然鳞片石墨用途、鳞片石墨现在市场卖什么价、鳞片状石墨简介、中国土状石墨主要生产商、鳞片石墨有毒吗、鳞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14500a7f4810" w:history="1">
      <w:r>
        <w:rPr>
          <w:rStyle w:val="Hyperlink"/>
        </w:rPr>
        <w:t>2025-2031年中国鳞片状天然石墨行业发展深度调研与未来趋势分析报告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inPianZhuangTianRanShiMoHangYeF.html" TargetMode="External" Id="R3021428a2cc0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inPianZhuangTianRanShiMoHangYeF.html" TargetMode="External" Id="R9bc514500a7f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2025-05-02T00:58:00Z</dcterms:created>
  <dcterms:modified xsi:type="dcterms:W3CDTF">2025-05-02T01:58:00Z</dcterms:modified>
  <dc:subject>2025-2031年中国鳞片状天然石墨行业发展深度调研与未来趋势分析报告</dc:subject>
  <dc:title>2025-2031年中国鳞片状天然石墨行业发展深度调研与未来趋势分析报告</dc:title>
  <cp:keywords>2025-2031年中国鳞片状天然石墨行业发展深度调研与未来趋势分析报告</cp:keywords>
  <dc:description>2025-2031年中国鳞片状天然石墨行业发展深度调研与未来趋势分析报告</dc:description>
</cp:coreProperties>
</file>