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976c02ac34f56" w:history="1">
              <w:r>
                <w:rPr>
                  <w:rStyle w:val="Hyperlink"/>
                </w:rPr>
                <w:t>2024-2030年中国冶金石灰行业发展分析与前景趋势预测报告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976c02ac34f56" w:history="1">
              <w:r>
                <w:rPr>
                  <w:rStyle w:val="Hyperlink"/>
                </w:rPr>
                <w:t>2024-2030年中国冶金石灰行业发展分析与前景趋势预测报告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976c02ac34f56" w:history="1">
                <w:r>
                  <w:rPr>
                    <w:rStyle w:val="Hyperlink"/>
                  </w:rPr>
                  <w:t>https://www.20087.com/1/32/YeJinShiHuiFaZhanQianJing.html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石灰作为钢铁生产中的重要辅料，用于脱硫、脱磷和造渣等过程。高质量的冶金石灰要求CaO含量高、杂质少，生产过程中需严格控制煅烧温度和时间。目前，石灰生产正向大型化、自动化和环保型生产线转型，以提高效率并减少环境污染。</w:t>
      </w:r>
      <w:r>
        <w:rPr>
          <w:rFonts w:hint="eastAsia"/>
        </w:rPr>
        <w:br/>
      </w:r>
      <w:r>
        <w:rPr>
          <w:rFonts w:hint="eastAsia"/>
        </w:rPr>
        <w:t>　　未来冶金石灰行业的发展将更加注重节能减排和资源循环利用。采用先进的燃烧技术和余热回收系统，以减少能源消耗和CO2排放。石灰窑的智能化改造，通过大数据分析和远程监控优化生产过程，提高产品质量和稳定性。此外，探索石灰石矿的多元化利用，如生产石灰基环保材料，以及开发新型环保石灰制品，将有助于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976c02ac34f56" w:history="1">
        <w:r>
          <w:rPr>
            <w:rStyle w:val="Hyperlink"/>
          </w:rPr>
          <w:t>2024-2030年中国冶金石灰行业发展分析与前景趋势预测报告</w:t>
        </w:r>
      </w:hyperlink>
      <w:r>
        <w:rPr>
          <w:rFonts w:hint="eastAsia"/>
        </w:rPr>
        <w:t>》依托行业权威数据及长期市场监测信息，系统分析了冶金石灰行业的市场规模、供需关系、竞争格局及重点企业经营状况，并结合冶金石灰行业发展现状，科学预测了冶金石灰市场前景与技术发展方向。报告通过SWOT分析，揭示了冶金石灰行业机遇与潜在风险，为投资者提供了全面的现状分析与前景评估，助力挖掘投资价值并优化决策。同时，报告从投资、生产及营销等角度提出可行性建议，为冶金石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冶金石灰行业界定及应用</w:t>
      </w:r>
      <w:r>
        <w:rPr>
          <w:rFonts w:hint="eastAsia"/>
        </w:rPr>
        <w:br/>
      </w:r>
      <w:r>
        <w:rPr>
          <w:rFonts w:hint="eastAsia"/>
        </w:rPr>
        <w:t>　　第一节 冶金石灰行业定义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冶金石灰主要应用领域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全球冶金石灰行业发展状况分析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2019-2024年全球冶金石灰行业运行概况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2019-2024年全球冶金石灰行业市场规模分析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全球主要地区冶金石灰行业运行情况分析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2024-2030年全球冶金石灰行业发展趋势预测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2023-2024年中国冶金石灰发展环境分析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冶金石灰行业相关政策、标准</w:t>
      </w:r>
      <w:r>
        <w:rPr>
          <w:rFonts w:hint="eastAsia"/>
        </w:rPr>
        <w:br/>
      </w:r>
      <w:r>
        <w:rPr>
          <w:rFonts w:hint="eastAsia"/>
        </w:rPr>
        <w:t>　　第三节 冶金石灰行业相关发展规划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中国冶金石灰行业现状调研分析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中国冶金石灰行业发展现状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一、2023-2024年冶金石灰行业品牌发展现状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二、2023-2024年冶金石灰行业需求市场现状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三、2023-2024年冶金石灰市场需求层次分析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四、2023-2024年中国冶金石灰市场走向分析</w:t>
      </w:r>
      <w:r>
        <w:rPr>
          <w:rFonts w:hint="eastAsia"/>
        </w:rPr>
        <w:br/>
      </w:r>
      <w:r>
        <w:rPr>
          <w:rFonts w:hint="eastAsia"/>
        </w:rPr>
        <w:t>　　第二节 中国冶金石灰产品技术分析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一、2023-2024年冶金石灰产品技术变化特点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二、2023-2024年冶金石灰产品市场的新技术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三、2023-2024年冶金石灰产品市场现状分析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中国冶金石灰行业存在的问题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一、2023-2024年冶金石灰产品市场存在的主要问题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二、2023-2024年国内冶金石灰产品市场的三大瓶颈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三、2023-2024年冶金石灰产品市场遭遇的规模难题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对中国冶金石灰市场的分析及思考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一、冶金石灰市场特点</w:t>
      </w:r>
      <w:r>
        <w:rPr>
          <w:rFonts w:hint="eastAsia"/>
        </w:rPr>
        <w:br/>
      </w:r>
      <w:r>
        <w:rPr>
          <w:rFonts w:hint="eastAsia"/>
        </w:rPr>
        <w:t>　　　　二、冶金石灰市场分析</w:t>
      </w:r>
      <w:r>
        <w:rPr>
          <w:rFonts w:hint="eastAsia"/>
        </w:rPr>
        <w:br/>
      </w:r>
      <w:r>
        <w:rPr>
          <w:rFonts w:hint="eastAsia"/>
        </w:rPr>
        <w:t>　　　　三、冶金石灰市场变化的方向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四、中国冶金石灰行业发展的新思路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五、对中国冶金石灰行业发展的思考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中国冶金石灰行业市场供需现状调研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中国冶金石灰市场现状分析</w:t>
      </w:r>
      <w:r>
        <w:rPr>
          <w:rFonts w:hint="eastAsia"/>
        </w:rPr>
        <w:br/>
      </w:r>
      <w:r>
        <w:rPr>
          <w:rFonts w:hint="eastAsia"/>
        </w:rPr>
        <w:t>　　第二节 中国冶金石灰行业产量情况分析及预测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一、冶金石灰总体产能规模</w:t>
      </w:r>
      <w:r>
        <w:rPr>
          <w:rFonts w:hint="eastAsia"/>
        </w:rPr>
        <w:br/>
      </w:r>
      <w:r>
        <w:rPr>
          <w:rFonts w:hint="eastAsia"/>
        </w:rPr>
        <w:t>　　　　二、冶金石灰生产区域分布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三、2019-2024年中国冶金石灰产量统计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四、2024-2030年中国冶金石灰产量预测</w:t>
      </w:r>
      <w:r>
        <w:rPr>
          <w:rFonts w:hint="eastAsia"/>
        </w:rPr>
        <w:br/>
      </w:r>
      <w:r>
        <w:rPr>
          <w:rFonts w:hint="eastAsia"/>
        </w:rPr>
        <w:t>　　第三节 中国冶金石灰市场需求分析及预测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一、中国冶金石灰市场需求特点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二、2019-2024年中国冶金石灰市场需求量统计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三、2024-2030年中国冶金石灰市场需求量预测</w:t>
      </w:r>
      <w:r>
        <w:rPr>
          <w:rFonts w:hint="eastAsia"/>
        </w:rPr>
        <w:br/>
      </w:r>
      <w:r>
        <w:rPr>
          <w:rFonts w:hint="eastAsia"/>
        </w:rPr>
        <w:t>　　第四节 中国冶金石灰价格趋势分析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一、2019-2024年中国冶金石灰市场价格趋势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二、2024-2030年中国冶金石灰市场价格走势预测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中国冶金石灰进出口分析</w:t>
      </w:r>
      <w:r>
        <w:rPr>
          <w:rFonts w:hint="eastAsia"/>
        </w:rPr>
        <w:br/>
      </w:r>
      <w:r>
        <w:rPr>
          <w:rFonts w:hint="eastAsia"/>
        </w:rPr>
        <w:t>　　第一节 冶金石灰进口情况分析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冶金石灰出口情况分析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影响冶金石灰进出口因素分析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中国冶金石灰行业主要指标监测分析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2019-2024年中国冶金石灰行业规模情况分析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2019-2024年中国冶金石灰行业财务能力分析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冶金石灰行业细分产品调研</w:t>
      </w:r>
      <w:r>
        <w:rPr>
          <w:rFonts w:hint="eastAsia"/>
        </w:rPr>
        <w:br/>
      </w:r>
      <w:r>
        <w:rPr>
          <w:rFonts w:hint="eastAsia"/>
        </w:rPr>
        <w:t>　　第一节 冶金石灰细分产品结构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冶金石灰行业上下游发展情况分析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冶金石灰行业上游产业发展分析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冶金石灰行业下游产业发展分析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中国冶金石灰行业重点地区发展分析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冶金石灰行业重点区域市场结构调研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**地区冶金石灰市场容量分析</w:t>
      </w:r>
      <w:r>
        <w:rPr>
          <w:rFonts w:hint="eastAsia"/>
        </w:rPr>
        <w:br/>
      </w:r>
      <w:r>
        <w:rPr>
          <w:rFonts w:hint="eastAsia"/>
        </w:rPr>
        <w:t>　　第三节 **地区冶金石灰市场容量分析</w:t>
      </w:r>
      <w:r>
        <w:rPr>
          <w:rFonts w:hint="eastAsia"/>
        </w:rPr>
        <w:br/>
      </w:r>
      <w:r>
        <w:rPr>
          <w:rFonts w:hint="eastAsia"/>
        </w:rPr>
        <w:t>　　第四节 **地区冶金石灰市场容量分析</w:t>
      </w:r>
      <w:r>
        <w:rPr>
          <w:rFonts w:hint="eastAsia"/>
        </w:rPr>
        <w:br/>
      </w:r>
      <w:r>
        <w:rPr>
          <w:rFonts w:hint="eastAsia"/>
        </w:rPr>
        <w:t>　　第五节 **地区冶金石灰市场容量分析</w:t>
      </w:r>
      <w:r>
        <w:rPr>
          <w:rFonts w:hint="eastAsia"/>
        </w:rPr>
        <w:br/>
      </w:r>
      <w:r>
        <w:rPr>
          <w:rFonts w:hint="eastAsia"/>
        </w:rPr>
        <w:t>　　第六节 **地区冶金石灰市场容量分析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冶金石灰行业重点企业竞争力分析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冶金石灰行业企业经营策略研究分析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冶金石灰企业多样化经营策略分析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一、冶金石灰企业多样化经营情况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二、现行冶金石灰行业多样化经营的方向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大型冶金石灰企业集团未来发展策略分析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对中小冶金石灰企业生产经营的建议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冶金石灰行业前景及投资风险预警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2024年冶金石灰市场前景分析</w:t>
      </w:r>
      <w:r>
        <w:rPr>
          <w:rFonts w:hint="eastAsia"/>
        </w:rPr>
        <w:br/>
      </w:r>
      <w:r>
        <w:rPr>
          <w:rFonts w:hint="eastAsia"/>
        </w:rPr>
        <w:t>　　第二节 2024年冶金石灰行业发展趋势预测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影响冶金石灰行业发展的主要因素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一、2024年影响冶金石灰行业运行的有利因素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二、2024年影响冶金石灰行业运行的稳定因素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三、2024年影响冶金石灰行业运行的不利因素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四、2024年中国冶金石灰行业发展面临的挑战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五、2024年中国冶金石灰行业发展面临的机遇</w:t>
      </w:r>
      <w:r>
        <w:rPr>
          <w:rFonts w:hint="eastAsia"/>
        </w:rPr>
        <w:br/>
      </w:r>
      <w:r>
        <w:rPr>
          <w:rFonts w:hint="eastAsia"/>
        </w:rPr>
        <w:t>　　第四节 冶金石灰行业投资风险预警</w:t>
      </w:r>
      <w:r>
        <w:rPr>
          <w:rFonts w:hint="eastAsia"/>
        </w:rPr>
        <w:br/>
      </w:r>
      <w:r>
        <w:rPr>
          <w:rFonts w:hint="eastAsia"/>
        </w:rPr>
        <w:t>　　　　一、冶金石灰行业市场风险预测</w:t>
      </w:r>
      <w:r>
        <w:rPr>
          <w:rFonts w:hint="eastAsia"/>
        </w:rPr>
        <w:br/>
      </w:r>
      <w:r>
        <w:rPr>
          <w:rFonts w:hint="eastAsia"/>
        </w:rPr>
        <w:t>　　　　二、冶金石灰行业政策风险预测</w:t>
      </w:r>
      <w:r>
        <w:rPr>
          <w:rFonts w:hint="eastAsia"/>
        </w:rPr>
        <w:br/>
      </w:r>
      <w:r>
        <w:rPr>
          <w:rFonts w:hint="eastAsia"/>
        </w:rPr>
        <w:t>　　　　三、冶金石灰行业经营风险预测</w:t>
      </w:r>
      <w:r>
        <w:rPr>
          <w:rFonts w:hint="eastAsia"/>
        </w:rPr>
        <w:br/>
      </w:r>
      <w:r>
        <w:rPr>
          <w:rFonts w:hint="eastAsia"/>
        </w:rPr>
        <w:t>　　　　四、冶金石灰行业技术风险预测</w:t>
      </w:r>
      <w:r>
        <w:rPr>
          <w:rFonts w:hint="eastAsia"/>
        </w:rPr>
        <w:br/>
      </w:r>
      <w:r>
        <w:rPr>
          <w:rFonts w:hint="eastAsia"/>
        </w:rPr>
        <w:t>　　　　五、冶金石灰行业竞争风险预测</w:t>
      </w:r>
      <w:r>
        <w:rPr>
          <w:rFonts w:hint="eastAsia"/>
        </w:rPr>
        <w:br/>
      </w:r>
      <w:r>
        <w:rPr>
          <w:rFonts w:hint="eastAsia"/>
        </w:rPr>
        <w:t>　　　　六、冶金石灰行业其他风险预测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冶金石灰投资建议</w:t>
      </w:r>
      <w:r>
        <w:rPr>
          <w:rFonts w:hint="eastAsia"/>
        </w:rPr>
        <w:br/>
      </w:r>
      <w:r>
        <w:rPr>
          <w:rFonts w:hint="eastAsia"/>
        </w:rPr>
        <w:t>　　第一节 冶金石灰行业投资环境分析</w:t>
      </w:r>
      <w:r>
        <w:rPr>
          <w:rFonts w:hint="eastAsia"/>
        </w:rPr>
        <w:br/>
      </w:r>
      <w:r>
        <w:rPr>
          <w:rFonts w:hint="eastAsia"/>
        </w:rPr>
        <w:t>　　第二节 冶金石灰行业投资进入壁垒分析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冶金石灰行业历程</w:t>
      </w:r>
      <w:r>
        <w:rPr>
          <w:rFonts w:hint="eastAsia"/>
        </w:rPr>
        <w:br/>
      </w:r>
      <w:r>
        <w:rPr>
          <w:rFonts w:hint="eastAsia"/>
        </w:rPr>
        <w:t>　　图表 冶金石灰行业生命周期</w:t>
      </w:r>
      <w:r>
        <w:rPr>
          <w:rFonts w:hint="eastAsia"/>
        </w:rPr>
        <w:br/>
      </w:r>
      <w:r>
        <w:rPr>
          <w:rFonts w:hint="eastAsia"/>
        </w:rPr>
        <w:t>　　图表 冶金石灰行业产业链分析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2019-2024年中国冶金石灰出口金额分析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2024-2030年中国冶金石灰市场需求量预测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2024年中国冶金石灰市场前景分析</w:t>
      </w:r>
      <w:r>
        <w:rPr>
          <w:rFonts w:hint="eastAsia"/>
        </w:rPr>
        <w:br/>
      </w:r>
      <w:r>
        <w:rPr>
          <w:rFonts w:hint="eastAsia"/>
        </w:rPr>
        <w:t>　　图表 2024年中国冶金石灰发展趋势预测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976c02ac34f56" w:history="1">
        <w:r>
          <w:rPr>
            <w:rStyle w:val="Hyperlink"/>
          </w:rPr>
          <w:t>2024-2030年中国冶金石灰行业发展分析与前景趋势预测报告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976c02ac34f56" w:history="1">
        <w:r>
          <w:rPr>
            <w:rStyle w:val="Hyperlink"/>
          </w:rPr>
          <w:t>https://www.20087.com/1/32/YeJinShiHuiFaZhanQianJing.html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热点：冶金石灰多少钱一吨、冶金石灰的主要化学成分、石灰炼钢的作用、冶金石灰石标准、炼钢用冶金石灰有出口的吗、冶金石灰的作用是什么、铜川白灰厂家、冶金石灰价格、炼钢白灰加入量少有什么效果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b24819384406a" w:history="1">
      <w:r>
        <w:rPr>
          <w:rStyle w:val="Hyperlink"/>
        </w:rPr>
        <w:t>2024-2030年中国冶金石灰行业发展分析与前景趋势预测报告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eJinShiHuiFaZhanQianJing.html" TargetMode="External" Id="Rc2b976c02ac3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eJinShiHuiFaZhanQianJing.html" TargetMode="External" Id="R200b24819384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2024-01-07T01:05:00Z</dcterms:created>
  <dcterms:modified xsi:type="dcterms:W3CDTF">2024-01-07T02:05:00Z</dcterms:modified>
  <dc:subject>2024-2030年中国冶金石灰行业发展分析与前景趋势预测报告</dc:subject>
  <dc:title>2024-2030年中国冶金石灰行业发展分析与前景趋势预测报告</dc:title>
  <cp:keywords>2024-2030年中国冶金石灰行业发展分析与前景趋势预测报告</cp:keywords>
  <dc:description>2024-2030年中国冶金石灰行业发展分析与前景趋势预测报告</dc:description>
</cp:coreProperties>
</file>