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a7e0e6c8f4d4e" w:history="1">
              <w:r>
                <w:rPr>
                  <w:rStyle w:val="Hyperlink"/>
                </w:rPr>
                <w:t>2025-2031年中国大型铸锻件制造行业现状与市场前景分析报告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a7e0e6c8f4d4e" w:history="1">
              <w:r>
                <w:rPr>
                  <w:rStyle w:val="Hyperlink"/>
                </w:rPr>
                <w:t>2025-2031年中国大型铸锻件制造行业现状与市场前景分析报告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a7e0e6c8f4d4e" w:history="1">
                <w:r>
                  <w:rPr>
                    <w:rStyle w:val="Hyperlink"/>
                  </w:rPr>
                  <w:t>https://www.20087.com/1/72/DaXingZhuDuanJianZhiZaoHangYeQianJingFenXi.html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是指通过铸造或锻造工艺生产的大型金属零件，广泛应用于重型机械、电力设备、船舶、桥梁等大型工程项目中。随着全球经济和基础设施建设的持续发展，对高质量大型铸锻件的需求不断增加。近年来，先进的冶炼技术和精密的加工工艺，如真空熔炼、数控加工，显著提高了大型铸锻件的尺寸精度和内在质量，减少了缺陷率。</w:t>
      </w:r>
      <w:r>
        <w:rPr>
          <w:rFonts w:hint="eastAsia"/>
        </w:rPr>
        <w:br/>
      </w:r>
      <w:r>
        <w:rPr>
          <w:rFonts w:hint="eastAsia"/>
        </w:rPr>
        <w:t>　　未来，大型铸锻件制造将更加注重材料性能和生产效率。通过材料科学的突破，开发高强度、高韧性的合金，满足极端环境和特殊应用的需求。同时，智能制造和3D打印技术的应用，将优化生产流程，缩短交付周期，降低生产成本。此外，环境友好型制造技术的推广，如减少有害排放、提高能源利用效率，将促进大型铸锻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a7e0e6c8f4d4e" w:history="1">
        <w:r>
          <w:rPr>
            <w:rStyle w:val="Hyperlink"/>
          </w:rPr>
          <w:t>2025-2031年中国大型铸锻件制造行业现状与市场前景分析报告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大型铸锻件制造行业的发展现状、市场规模、供需动态及进出口情况。报告详细解读了大型铸锻件制造产业链上下游、重点区域市场、竞争格局及领先企业的表现，同时评估了大型铸锻件制造行业风险与投资机会。通过对大型铸锻件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大型铸锻件制造行业界定</w:t>
      </w:r>
      <w:r>
        <w:rPr>
          <w:rFonts w:hint="eastAsia"/>
        </w:rPr>
        <w:br/>
      </w:r>
      <w:r>
        <w:rPr>
          <w:rFonts w:hint="eastAsia"/>
        </w:rPr>
        <w:t>　　第一节 大型铸锻件制造行业定义</w:t>
      </w:r>
      <w:r>
        <w:rPr>
          <w:rFonts w:hint="eastAsia"/>
        </w:rPr>
        <w:br/>
      </w:r>
      <w:r>
        <w:rPr>
          <w:rFonts w:hint="eastAsia"/>
        </w:rPr>
        <w:t>　　第二节 大型铸锻件制造行业特点分析</w:t>
      </w:r>
      <w:r>
        <w:rPr>
          <w:rFonts w:hint="eastAsia"/>
        </w:rPr>
        <w:br/>
      </w:r>
      <w:r>
        <w:rPr>
          <w:rFonts w:hint="eastAsia"/>
        </w:rPr>
        <w:t>　　第三节 大型铸锻件制造行业发展历程</w:t>
      </w:r>
      <w:r>
        <w:rPr>
          <w:rFonts w:hint="eastAsia"/>
        </w:rPr>
        <w:br/>
      </w:r>
      <w:r>
        <w:rPr>
          <w:rFonts w:hint="eastAsia"/>
        </w:rPr>
        <w:t>　　第四节 大型铸锻件制造产业链分析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2024-2025年国外大型铸锻件制造行业发展态势分析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国外大型铸锻件制造行业总体情况</w:t>
      </w:r>
      <w:r>
        <w:rPr>
          <w:rFonts w:hint="eastAsia"/>
        </w:rPr>
        <w:br/>
      </w:r>
      <w:r>
        <w:rPr>
          <w:rFonts w:hint="eastAsia"/>
        </w:rPr>
        <w:t>　　第二节 大型铸锻件制造行业重点国家、地区市场分析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国外大型铸锻件制造行业发展前景预测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2024-2025年中国大型铸锻件制造行业发展环境分析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大型铸锻件制造行业经济环境分析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大型铸锻件制造行业政策环境分析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一、大型铸锻件制造行业相关政策</w:t>
      </w:r>
      <w:r>
        <w:rPr>
          <w:rFonts w:hint="eastAsia"/>
        </w:rPr>
        <w:br/>
      </w:r>
      <w:r>
        <w:rPr>
          <w:rFonts w:hint="eastAsia"/>
        </w:rPr>
        <w:t>　　　　二、大型铸锻件制造行业相关标准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2024-2025年大型铸锻件制造行业技术发展现状及趋势分析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大型铸锻件制造行业技术发展现状分析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国内外大型铸锻件制造行业技术差异与原因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大型铸锻件制造行业技术发展方向、趋势预测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提升大型铸锻件制造行业技术能力策略建议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中国大型铸锻件制造行业市场供需状况分析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中国大型铸锻件制造行业市场规模情况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中国大型铸锻件制造行业市场需求状况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一、2019-2024年大型铸锻件制造行业市场需求情况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二、大型铸锻件制造行业市场需求特点分析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中国大型铸锻件制造行业产量情况分析与预测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一、2019-2024年大型铸锻件制造行业产量统计分析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二、2025年大型铸锻件制造行业产量特点分析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三、2025-2031年大型铸锻件制造行业产量预测分析</w:t>
      </w:r>
      <w:r>
        <w:rPr>
          <w:rFonts w:hint="eastAsia"/>
        </w:rPr>
        <w:br/>
      </w:r>
      <w:r>
        <w:rPr>
          <w:rFonts w:hint="eastAsia"/>
        </w:rPr>
        <w:t>　　第四节 大型铸锻件制造行业市场供需平衡状况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中国大型铸锻件制造行业进出口情况分析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大型铸锻件制造行业出口情况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一、2019-2024年大型铸锻件制造行业出口情况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大型铸锻件制造行业进口情况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一、2019-2024年大型铸锻件制造行业进口情况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大型铸锻件制造行业进出口面临的挑战及对策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中国大型铸锻件制造行业产品价格监测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一、大型铸锻件制造市场价格特征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二、当前大型铸锻件制造市场价格评述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三、影响大型铸锻件制造市场价格因素分析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四、未来大型铸锻件制造市场价格走势预测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中国大型铸锻件制造行业重点区域市场分析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大型铸锻件制造行业区域市场分布情况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2024-2025年大型铸锻件制造行业细分市场调研分析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大型铸锻件制造细分产品（一）市场调研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大型铸锻件制造细分产品（二）市场调研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大型铸锻件制造行业上、下游市场分析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大型铸锻件制造行业上游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大型铸锻件制造行业下游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大型铸锻件制造行业重点企业发展调研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大型铸锻件制造重点企业（一）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大型铸锻件制造重点企业（二）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大型铸锻件制造重点企业（三）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大型铸锻件制造重点企业（四）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大型铸锻件制造重点企业（五）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大型铸锻件制造重点企业（六）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大型铸锻件制造行业风险及对策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2025-2031年大型铸锻件制造行业发展环境分析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2025-2031年大型铸锻件制造行业投资特性分析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一、大型铸锻件制造行业进入壁垒</w:t>
      </w:r>
      <w:r>
        <w:rPr>
          <w:rFonts w:hint="eastAsia"/>
        </w:rPr>
        <w:br/>
      </w:r>
      <w:r>
        <w:rPr>
          <w:rFonts w:hint="eastAsia"/>
        </w:rPr>
        <w:t>　　　　二、大型铸锻件制造行业盈利模式</w:t>
      </w:r>
      <w:r>
        <w:rPr>
          <w:rFonts w:hint="eastAsia"/>
        </w:rPr>
        <w:br/>
      </w:r>
      <w:r>
        <w:rPr>
          <w:rFonts w:hint="eastAsia"/>
        </w:rPr>
        <w:t>　　　　三、大型铸锻件制造行业盈利因素</w:t>
      </w:r>
      <w:r>
        <w:rPr>
          <w:rFonts w:hint="eastAsia"/>
        </w:rPr>
        <w:br/>
      </w:r>
      <w:r>
        <w:rPr>
          <w:rFonts w:hint="eastAsia"/>
        </w:rPr>
        <w:t>　　第三节 大型铸锻件制造行业“波特五力模型”分析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2025-2031年大型铸锻件制造行业风险及对策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大型铸锻件制造企业竞争策略分析</w:t>
      </w:r>
      <w:r>
        <w:rPr>
          <w:rFonts w:hint="eastAsia"/>
        </w:rPr>
        <w:br/>
      </w:r>
      <w:r>
        <w:rPr>
          <w:rFonts w:hint="eastAsia"/>
        </w:rPr>
        <w:t>　　第一节 大型铸锻件制造市场竞争策略分析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一、2025-2031年中国大型铸锻件制造市场增长潜力分析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二、2025-2031年中国大型铸锻件制造主要潜力品种分析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三、现有大型铸锻件制造产品竞争策略分析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四、潜力大型铸锻件制造品种竞争策略选择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2025-2031年中国大型铸锻件制造企业竞争策略分析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一、2025-2031年我国大型铸锻件制造市场竞争趋势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二、2025-2031年大型铸锻件制造行业竞争格局展望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四、2025-2031年大型铸锻件制造企业竞争策略分析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2025-2031年中国大型铸锻件制造行业发展趋势分析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一、2025-2031年大型铸锻件制造技术发展趋势分析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二、2025-2031年大型铸锻件制造产品发展趋势分析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2025-2031年中国大型铸锻件制造市场趋势分析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一、2025-2031年大型铸锻件制造发展趋势预测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二、2025-2025年大型铸锻件制造市场前景分析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三、2025-2031年大型铸锻件制造产业政策趋向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2025-2031年大型铸锻件制造行业投资价值评估分析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大型铸锻件制造行业发展建议分析</w:t>
      </w:r>
      <w:r>
        <w:rPr>
          <w:rFonts w:hint="eastAsia"/>
        </w:rPr>
        <w:br/>
      </w:r>
      <w:r>
        <w:rPr>
          <w:rFonts w:hint="eastAsia"/>
        </w:rPr>
        <w:t>　　第一节 大型铸锻件制造行业研究结论及建议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大型铸锻件制造细分行业研究结论及建议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[:中:智:林:]大型铸锻件制造行业竞争策略总结及建议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2019-2024年中国大型铸锻件制造市场规模及增长情况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2019-2024年中国大型铸锻件制造行业产量及增长趋势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2025-2031年中国大型铸锻件制造行业产量预测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2019-2024年中国大型铸锻件制造行业市场需求及增长情况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2025-2031年中国大型铸锻件制造行业市场需求预测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**地区大型铸锻件制造市场规模及增长情况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**地区大型铸锻件制造行业市场需求情况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**地区大型铸锻件制造市场规模及增长情况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**地区大型铸锻件制造行业市场需求情况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2019-2024年中国大型铸锻件制造行业出口情况分析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大型铸锻件制造重点企业经营情况分析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2025年大型铸锻件制造行业壁垒</w:t>
      </w:r>
      <w:r>
        <w:rPr>
          <w:rFonts w:hint="eastAsia"/>
        </w:rPr>
        <w:br/>
      </w:r>
      <w:r>
        <w:rPr>
          <w:rFonts w:hint="eastAsia"/>
        </w:rPr>
        <w:t>　　图表 2025年大型铸锻件制造市场前景分析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2025-2031年中国大型铸锻件制造市场规模预测</w:t>
      </w:r>
      <w:r>
        <w:rPr>
          <w:rFonts w:hint="eastAsia"/>
        </w:rPr>
        <w:br/>
      </w:r>
      <w:r>
        <w:rPr>
          <w:rFonts w:hint="eastAsia"/>
        </w:rPr>
        <w:t>　　图表 2025年大型铸锻件制造发展趋势预测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a7e0e6c8f4d4e" w:history="1">
        <w:r>
          <w:rPr>
            <w:rStyle w:val="Hyperlink"/>
          </w:rPr>
          <w:t>2025-2031年中国大型铸锻件制造行业现状与市场前景分析报告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a7e0e6c8f4d4e" w:history="1">
        <w:r>
          <w:rPr>
            <w:rStyle w:val="Hyperlink"/>
          </w:rPr>
          <w:t>https://www.20087.com/1/72/DaXingZhuDuanJianZhiZaoHangYeQianJingFenXi.html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热点：大型铸件、大型铸锻件制造设备、锻造加工厂、大型铸锻件是什么、机械锻造厂、大型铸锻件的上市公司、铸钢大平面铸造工艺、大型铸件铸造视频、大型铸钢件的铸造工艺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6850319f4fe2" w:history="1">
      <w:r>
        <w:rPr>
          <w:rStyle w:val="Hyperlink"/>
        </w:rPr>
        <w:t>2025-2031年中国大型铸锻件制造行业现状与市场前景分析报告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XingZhuDuanJianZhiZaoHangYeQianJingFenXi.html" TargetMode="External" Id="Rc85a7e0e6c8f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XingZhuDuanJianZhiZaoHangYeQianJingFenXi.html" TargetMode="External" Id="R5d5b6850319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2025-02-01T02:46:00Z</dcterms:created>
  <dcterms:modified xsi:type="dcterms:W3CDTF">2025-02-01T03:46:00Z</dcterms:modified>
  <dc:subject>2025-2031年中国大型铸锻件制造行业现状与市场前景分析报告</dc:subject>
  <dc:title>2025-2031年中国大型铸锻件制造行业现状与市场前景分析报告</dc:title>
  <cp:keywords>2025-2031年中国大型铸锻件制造行业现状与市场前景分析报告</cp:keywords>
  <dc:description>2025-2031年中国大型铸锻件制造行业现状与市场前景分析报告</dc:description>
</cp:coreProperties>
</file>