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6783ba3684c69" w:history="1">
              <w:r>
                <w:rPr>
                  <w:rStyle w:val="Hyperlink"/>
                </w:rPr>
                <w:t>2026-2032年中国架空电缆市场现状分析与发展前景预测报告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6783ba3684c69" w:history="1">
              <w:r>
                <w:rPr>
                  <w:rStyle w:val="Hyperlink"/>
                </w:rPr>
                <w:t>2026-2032年中国架空电缆市场现状分析与发展前景预测报告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6783ba3684c69" w:history="1">
                <w:r>
                  <w:rPr>
                    <w:rStyle w:val="Hyperlink"/>
                  </w:rPr>
                  <w:t>https://www.20087.com/1/52/JiaKongDianLanDeQianJingQuShi.html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电缆是通过杆塔悬挂在空中的电力传输导线，通常由铝绞线、钢芯铝绞线或铝合金导体构成，具备成本低、散热好、便于检修等优势，广泛应用于城乡配电网与输电主干网。当前新建线路普遍采用高强度耐热铝合金导线（如ACCR、JNRLH60），可在不更换杆塔前提下提升输送容量30%以上。在新型电力系统建设与农村电网改造推进下，用户对导线抗风振、耐腐蚀及覆冰自脱性能提出更高标准。然而，传统钢芯铝绞线易发生腐蚀断股；极端天气下舞动与雷击故障频发；且线路走廊征地协调难度大，城市区域扩容受限。</w:t>
      </w:r>
      <w:r>
        <w:rPr>
          <w:rFonts w:hint="eastAsia"/>
        </w:rPr>
        <w:br/>
      </w:r>
      <w:r>
        <w:rPr>
          <w:rFonts w:hint="eastAsia"/>
        </w:rPr>
        <w:t>　　未来，架空电缆将向复合材料、智能监测与生态友好升级。采用碳纤维复合芯替代钢芯，实现轻量化与低弧垂；集成分布式光纤测温与舞动传感器，构建线路状态感知网络。开发低噪声、低电磁干扰导线，减少对居民区影响。在“双碳”目标下，架空线路与光伏廊道、生态廊道协同规划，提升土地复合利用效率。长远看，架空电缆将从“被动输电载体”升维为“主动感知型电力基础设施”，其发展方向是材料先进、运行智能与环境协调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6783ba3684c69" w:history="1">
        <w:r>
          <w:rPr>
            <w:rStyle w:val="Hyperlink"/>
          </w:rPr>
          <w:t>2026-2032年中国架空电缆市场现状分析与发展前景预测报告</w:t>
        </w:r>
      </w:hyperlink>
      <w:r>
        <w:rPr>
          <w:rFonts w:hint="eastAsia"/>
        </w:rPr>
        <w:t>》全面梳理了架空电缆产业链，结合市场需求和市场规模等数据，深入剖析架空电缆行业现状。报告详细探讨了架空电缆市场竞争格局，重点关注重点企业及其品牌影响力，并分析了架空电缆价格机制和细分市场特征。通过对架空电缆技术现状及未来方向的评估，报告展望了架空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中国不同产品类型架空电缆增长趋势2021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低电、压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从不同应用，架空电缆主要包括如下几个方面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中国不同应用架空电缆增长趋势2021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短程输电</w:t>
      </w:r>
      <w:r>
        <w:rPr>
          <w:rFonts w:hint="eastAsia"/>
        </w:rPr>
        <w:br/>
      </w:r>
      <w:r>
        <w:rPr>
          <w:rFonts w:hint="eastAsia"/>
        </w:rPr>
        <w:t>　　　　1.3.3 中程输电</w:t>
      </w:r>
      <w:r>
        <w:rPr>
          <w:rFonts w:hint="eastAsia"/>
        </w:rPr>
        <w:br/>
      </w:r>
      <w:r>
        <w:rPr>
          <w:rFonts w:hint="eastAsia"/>
        </w:rPr>
        <w:t>　　　　1.3.4 远程输电</w:t>
      </w:r>
      <w:r>
        <w:rPr>
          <w:rFonts w:hint="eastAsia"/>
        </w:rPr>
        <w:br/>
      </w:r>
      <w:r>
        <w:rPr>
          <w:rFonts w:hint="eastAsia"/>
        </w:rPr>
        <w:t>　　1.4 中国架空电缆发展现状及未来趋势（2021-2032）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中国市场架空电缆收入及增长率（2021-2032）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中国市场架空电缆销量及增长率（2021-2032）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中国市场主要架空电缆厂商分析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中国市场主要厂商架空电缆销量及市场占有率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中国市场主要厂商架空电缆销量（2021-2026）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中国市场主要厂商架空电缆销量市场份额（2021-2026）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中国市场主要厂商架空电缆收入及市场占有率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中国市场主要厂商架空电缆收入（2021-2026）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中国市场主要厂商架空电缆收入市场份额（2021-2026）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2025年中国市场主要厂商架空电缆收入排名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中国市场主要厂商架空电缆价格（2021-2026）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中国市场主要厂商架空电缆总部及产地分布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中国市场主要厂商成立时间及架空电缆商业化日期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中国市场主要厂商架空电缆产品类型及应用</w:t>
      </w:r>
      <w:r>
        <w:rPr>
          <w:rFonts w:hint="eastAsia"/>
        </w:rPr>
        <w:br/>
      </w:r>
      <w:r>
        <w:rPr>
          <w:rFonts w:hint="eastAsia"/>
        </w:rPr>
        <w:t>　　2.7 架空电缆行业集中度、竞争程度分析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架空电缆行业集中度分析：2025年中国Top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中国市场架空电缆第一梯队、第二梯队和第三梯队厂商（品牌）及2025年市场份额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重点企业（11）在中国市场架空电缆销量、收入、价格及毛利率（2021-2026）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不同产品类型架空电缆分析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中国市场不同产品类型架空电缆销量（2021-2032）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中国市场不同产品类型架空电缆销量及市场份额（2021-2026）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中国市场不同产品类型架空电缆销量预测（2027-2032）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中国市场不同产品类型架空电缆规模（2021-2032）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中国市场不同产品类型架空电缆规模及市场份额（2021-2026）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中国市场不同产品类型架空电缆规模预测（2027-2032）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中国市场不同产品类型架空电缆价格走势（2021-2032）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不同应用架空电缆分析</w:t>
      </w:r>
      <w:r>
        <w:rPr>
          <w:rFonts w:hint="eastAsia"/>
        </w:rPr>
        <w:br/>
      </w:r>
      <w:r>
        <w:rPr>
          <w:rFonts w:hint="eastAsia"/>
        </w:rPr>
        <w:t>　　5.1 中国市场不同应用架空电缆销量（2021-2032）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中国市场不同应用架空电缆销量及市场份额（2021-2026）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中国市场不同应用架空电缆销量预测（2027-2032）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中国市场不同应用架空电缆规模（2021-2032）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中国市场不同应用架空电缆规模及市场份额（2021-2026）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中国市场不同应用架空电缆规模预测（2027-2032）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中国市场不同应用架空电缆价格走势（2021-2032）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架空电缆行业发展分析---发展趋势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架空电缆行业发展分析---厂商壁垒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架空电缆行业发展分析---驱动因素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架空电缆行业发展分析---制约因素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架空电缆中国企业SWOT分析</w:t>
      </w:r>
      <w:r>
        <w:rPr>
          <w:rFonts w:hint="eastAsia"/>
        </w:rPr>
        <w:br/>
      </w:r>
      <w:r>
        <w:rPr>
          <w:rFonts w:hint="eastAsia"/>
        </w:rPr>
        <w:t>　　6.6 架空电缆行业发展分析---行业政策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架空电缆行业产业链简介</w:t>
      </w:r>
      <w:r>
        <w:rPr>
          <w:rFonts w:hint="eastAsia"/>
        </w:rPr>
        <w:br/>
      </w:r>
      <w:r>
        <w:rPr>
          <w:rFonts w:hint="eastAsia"/>
        </w:rPr>
        <w:t>　　7.2 架空电缆产业链分析-上游</w:t>
      </w:r>
      <w:r>
        <w:rPr>
          <w:rFonts w:hint="eastAsia"/>
        </w:rPr>
        <w:br/>
      </w:r>
      <w:r>
        <w:rPr>
          <w:rFonts w:hint="eastAsia"/>
        </w:rPr>
        <w:t>　　7.3 架空电缆产业链分析-中游</w:t>
      </w:r>
      <w:r>
        <w:rPr>
          <w:rFonts w:hint="eastAsia"/>
        </w:rPr>
        <w:br/>
      </w:r>
      <w:r>
        <w:rPr>
          <w:rFonts w:hint="eastAsia"/>
        </w:rPr>
        <w:t>　　7.4 架空电缆产业链分析-下游</w:t>
      </w:r>
      <w:r>
        <w:rPr>
          <w:rFonts w:hint="eastAsia"/>
        </w:rPr>
        <w:br/>
      </w:r>
      <w:r>
        <w:rPr>
          <w:rFonts w:hint="eastAsia"/>
        </w:rPr>
        <w:t>　　7.5 架空电缆行业采购模式</w:t>
      </w:r>
      <w:r>
        <w:rPr>
          <w:rFonts w:hint="eastAsia"/>
        </w:rPr>
        <w:br/>
      </w:r>
      <w:r>
        <w:rPr>
          <w:rFonts w:hint="eastAsia"/>
        </w:rPr>
        <w:t>　　7.6 架空电缆行业生产模式</w:t>
      </w:r>
      <w:r>
        <w:rPr>
          <w:rFonts w:hint="eastAsia"/>
        </w:rPr>
        <w:br/>
      </w:r>
      <w:r>
        <w:rPr>
          <w:rFonts w:hint="eastAsia"/>
        </w:rPr>
        <w:t>　　7.7 架空电缆行业销售模式及销售渠道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中国本土架空电缆产能、产量分析</w:t>
      </w:r>
      <w:r>
        <w:rPr>
          <w:rFonts w:hint="eastAsia"/>
        </w:rPr>
        <w:br/>
      </w:r>
      <w:r>
        <w:rPr>
          <w:rFonts w:hint="eastAsia"/>
        </w:rPr>
        <w:t>　　8.1 中国架空电缆供需现状及预测（2021-2032）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中国架空电缆产能、产量、产能利用率及发展趋势（2021-2032）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中国架空电缆产量、市场需求量及发展趋势（2021-2032）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中国架空电缆进出口分析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中国市场架空电缆主要进口来源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中国市场架空电缆主要出口目的地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不同产品类型架空电缆市场规模2021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不同应用架空电缆市场规模2021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中国市场主要厂商架空电缆销量（2021-2026）&amp;（百万米）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中国市场主要厂商架空电缆销量市场份额（2021-2026）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中国市场主要厂商架空电缆收入（2021-2026）&amp;（万元）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中国市场主要厂商架空电缆收入份额（2021-2026）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2025年中国主要生产商架空电缆收入排名（万元）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中国市场主要厂商架空电缆价格（2021-2026）&amp;（元/米）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中国市场主要厂商架空电缆总部及产地分布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中国市场主要厂商成立时间及架空电缆商业化日期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中国市场主要厂商架空电缆产品类型及应用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2025年中国市场架空电缆主要厂商市场地位（第一梯队、第二梯队和第三梯队）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架空电缆市场投资、并购等现状分析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架空电缆生产基地、总部、竞争对手及市场地位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架空电缆产品规格、参数及市场应用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架空电缆销量（百万米）、收入（万元）、价格（元/米）及毛利率（2021-2026）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中国市场不同产品类型架空电缆销量（2021-2026）&amp;（百万米）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中国市场不同产品类型架空电缆销量市场份额（2021-2026）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中国市场不同产品类型架空电缆销量预测（2027-2032）&amp;（百万米）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中国市场不同产品类型架空电缆销量市场份额预测（2027-2032）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中国市场不同产品类型架空电缆规模（2021-2026）&amp;（万元）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中国市场不同产品类型架空电缆规模市场份额（2021-2026）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中国市场不同产品类型架空电缆规模预测（2027-2032）&amp;（万元）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中国市场不同产品类型架空电缆规模市场份额预测（2027-2032）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中国市场不同应用架空电缆销量（2021-2026）&amp;（百万米）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78： 中国市场不同应用架空电缆销量市场份额（2021-2026）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中国市场不同应用架空电缆销量预测（2027-2032）&amp;（百万米）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80： 中国市场不同应用架空电缆销量市场份额预测（2027-2032）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中国市场不同应用架空电缆规模（2021-2026）&amp;（万元）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中国市场不同应用架空电缆规模市场份额（2021-2026）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中国市场不同应用架空电缆规模预测（2027-2032）&amp;（万元）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中国市场不同应用架空电缆规模市场份额预测（2027-2032）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架空电缆行业发展分析---发展趋势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架空电缆行业发展分析---厂商壁垒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架空电缆行业发展分析---驱动因素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架空电缆行业发展分析---制约因素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架空电缆行业相关重点政策一览</w:t>
      </w:r>
      <w:r>
        <w:rPr>
          <w:rFonts w:hint="eastAsia"/>
        </w:rPr>
        <w:br/>
      </w:r>
      <w:r>
        <w:rPr>
          <w:rFonts w:hint="eastAsia"/>
        </w:rPr>
        <w:t>　　表 90： 架空电缆行业供应链分析</w:t>
      </w:r>
      <w:r>
        <w:rPr>
          <w:rFonts w:hint="eastAsia"/>
        </w:rPr>
        <w:br/>
      </w:r>
      <w:r>
        <w:rPr>
          <w:rFonts w:hint="eastAsia"/>
        </w:rPr>
        <w:t>　　表 91： 架空电缆上游原料供应商</w:t>
      </w:r>
      <w:r>
        <w:rPr>
          <w:rFonts w:hint="eastAsia"/>
        </w:rPr>
        <w:br/>
      </w:r>
      <w:r>
        <w:rPr>
          <w:rFonts w:hint="eastAsia"/>
        </w:rPr>
        <w:t>　　表 92： 架空电缆行业主要下游客户</w:t>
      </w:r>
      <w:r>
        <w:rPr>
          <w:rFonts w:hint="eastAsia"/>
        </w:rPr>
        <w:br/>
      </w:r>
      <w:r>
        <w:rPr>
          <w:rFonts w:hint="eastAsia"/>
        </w:rPr>
        <w:t>　　表 93： 架空电缆典型经销商</w:t>
      </w:r>
      <w:r>
        <w:rPr>
          <w:rFonts w:hint="eastAsia"/>
        </w:rPr>
        <w:br/>
      </w:r>
      <w:r>
        <w:rPr>
          <w:rFonts w:hint="eastAsia"/>
        </w:rPr>
        <w:t>　　表 94： 中国架空电缆产量、销量、进口量及出口量（2021-2026）&amp;（百万米）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95： 中国架空电缆产量、销量、进口量及出口量预测（2027-2032）&amp;（百万米）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96： 中国市场架空电缆主要进口来源</w:t>
      </w:r>
      <w:r>
        <w:rPr>
          <w:rFonts w:hint="eastAsia"/>
        </w:rPr>
        <w:br/>
      </w:r>
      <w:r>
        <w:rPr>
          <w:rFonts w:hint="eastAsia"/>
        </w:rPr>
        <w:t>　　表 97： 中国市场架空电缆主要出口目的地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架空电缆产品图片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中国不同产品类型架空电缆市场规模市场份额2025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低电、压产品图片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中国不同应用架空电缆市场份额2025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短程输电</w:t>
      </w:r>
      <w:r>
        <w:rPr>
          <w:rFonts w:hint="eastAsia"/>
        </w:rPr>
        <w:br/>
      </w:r>
      <w:r>
        <w:rPr>
          <w:rFonts w:hint="eastAsia"/>
        </w:rPr>
        <w:t>　　图 8： 中程输电</w:t>
      </w:r>
      <w:r>
        <w:rPr>
          <w:rFonts w:hint="eastAsia"/>
        </w:rPr>
        <w:br/>
      </w:r>
      <w:r>
        <w:rPr>
          <w:rFonts w:hint="eastAsia"/>
        </w:rPr>
        <w:t>　　图 9： 远程输电</w:t>
      </w:r>
      <w:r>
        <w:rPr>
          <w:rFonts w:hint="eastAsia"/>
        </w:rPr>
        <w:br/>
      </w:r>
      <w:r>
        <w:rPr>
          <w:rFonts w:hint="eastAsia"/>
        </w:rPr>
        <w:t>　　图 10： 中国市场架空电缆市场规模，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中国市场架空电缆收入及增长率（2021-2032）&amp;（万元）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中国市场架空电缆销量及增长率（2021-2032）&amp;（百万米）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2025年中国市场主要厂商架空电缆销量市场份额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2025年中国市场主要厂商架空电缆收入市场份额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2025年中国市场前五大厂商架空电缆市场份额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2025年中国市场架空电缆第一梯队、第二梯队和第三梯队厂商（品牌）及市场份额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中国市场不同产品类型架空电缆价格走势（2021-2032）&amp;（元/米）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中国市场不同应用架空电缆价格走势（2021-2032）&amp;（元/米）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架空电缆中国企业SWOT分析</w:t>
      </w:r>
      <w:r>
        <w:rPr>
          <w:rFonts w:hint="eastAsia"/>
        </w:rPr>
        <w:br/>
      </w:r>
      <w:r>
        <w:rPr>
          <w:rFonts w:hint="eastAsia"/>
        </w:rPr>
        <w:t>　　图 20： 架空电缆产业链</w:t>
      </w:r>
      <w:r>
        <w:rPr>
          <w:rFonts w:hint="eastAsia"/>
        </w:rPr>
        <w:br/>
      </w:r>
      <w:r>
        <w:rPr>
          <w:rFonts w:hint="eastAsia"/>
        </w:rPr>
        <w:t>　　图 21： 架空电缆行业采购模式分析</w:t>
      </w:r>
      <w:r>
        <w:rPr>
          <w:rFonts w:hint="eastAsia"/>
        </w:rPr>
        <w:br/>
      </w:r>
      <w:r>
        <w:rPr>
          <w:rFonts w:hint="eastAsia"/>
        </w:rPr>
        <w:t>　　图 22： 架空电缆行业生产模式分析</w:t>
      </w:r>
      <w:r>
        <w:rPr>
          <w:rFonts w:hint="eastAsia"/>
        </w:rPr>
        <w:br/>
      </w:r>
      <w:r>
        <w:rPr>
          <w:rFonts w:hint="eastAsia"/>
        </w:rPr>
        <w:t>　　图 23： 架空电缆行业销售模式分析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中国架空电缆产能、产量、产能利用率及发展趋势（2021-2032）&amp;（百万米）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中国架空电缆产量、市场需求量及发展趋势（2021-2032）&amp;（百万米）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6783ba3684c69" w:history="1">
        <w:r>
          <w:rPr>
            <w:rStyle w:val="Hyperlink"/>
          </w:rPr>
          <w:t>2026-2032年中国架空电缆市场现状分析与发展前景预测报告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6783ba3684c69" w:history="1">
        <w:r>
          <w:rPr>
            <w:rStyle w:val="Hyperlink"/>
          </w:rPr>
          <w:t>https://www.20087.com/1/52/JiaKongDianLanDeQianJingQuShi.html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电缆线用什么固定、架空电缆沿墙壁敷设时最大弧垂距地不得小于、中国十大名牌电缆排名、架空电缆敷设要求、架空电缆多少钱一米、架空电缆怎么拉紧、240电缆架空安装、架空电缆敷设宜在()对及以下、10KV绝缘架空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aff8f68594e17" w:history="1">
      <w:r>
        <w:rPr>
          <w:rStyle w:val="Hyperlink"/>
        </w:rPr>
        <w:t>2026-2032年中国架空电缆市场现状分析与发展前景预测报告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KongDianLanDeQianJingQuShi.html" TargetMode="External" Id="Rf766783ba368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KongDianLanDeQianJingQuShi.html" TargetMode="External" Id="R46caff8f6859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2025-11-19T03:45:16Z</dcterms:created>
  <dcterms:modified xsi:type="dcterms:W3CDTF">2025-11-19T04:45:16Z</dcterms:modified>
  <dc:subject>2026-2032年中国架空电缆市场现状分析与发展前景预测报告</dc:subject>
  <dc:title>2026-2032年中国架空电缆市场现状分析与发展前景预测报告</dc:title>
  <cp:keywords>2026-2032年中国架空电缆市场现状分析与发展前景预测报告</cp:keywords>
  <dc:description>2026-2032年中国架空电缆市场现状分析与发展前景预测报告</dc:description>
</cp:coreProperties>
</file>