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61eecb11d645e8" w:history="1">
              <w:r>
                <w:rPr>
                  <w:rStyle w:val="Hyperlink"/>
                </w:rPr>
                <w:t>中国水电行业现状分析及发展趋势预测报告（2026-2032年）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61eecb11d645e8" w:history="1">
              <w:r>
                <w:rPr>
                  <w:rStyle w:val="Hyperlink"/>
                </w:rPr>
                <w:t>中国水电行业现状分析及发展趋势预测报告（2026-2032年）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0937221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61eecb11d645e8" w:history="1">
                <w:r>
                  <w:rPr>
                    <w:rStyle w:val="Hyperlink"/>
                  </w:rPr>
                  <w:t>https://www.20087.com/1/22/ShuiDianShiChangQianJing.html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电是可再生能源的重要组成部分，近年来在全球范围内得到了广泛应用。水电站不仅提供了清洁的电力，还在调峰调频、防洪抗旱等方面发挥了重要作用。然而，水电开发也面临着生态环保和移民安置等社会问题，如何平衡能源需求与环境保护成为行业面临的挑战。</w:t>
      </w:r>
      <w:r>
        <w:rPr>
          <w:rFonts w:hint="eastAsia"/>
        </w:rPr>
        <w:br/>
      </w:r>
      <w:r>
        <w:rPr>
          <w:rFonts w:hint="eastAsia"/>
        </w:rPr>
        <w:t>　　未来，水电行业将更加注重可持续性和智能化。市场调研网指出，一方面，通过技术创新和管理优化，水电站将实现更高效的能源转换和更低的环境影响，如采用生态友好的鱼类通道、减少水库淤积等措施。另一方面，智能水电系统将利用物联网、大数据等技术，实现远程监控和智能调度，提高水电站的运行效率和安全性。此外，分布式小水电和微水电的开发也将成为趋势，以适应偏远地区和小型社区的能源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61eecb11d645e8" w:history="1">
        <w:r>
          <w:rPr>
            <w:rStyle w:val="Hyperlink"/>
          </w:rPr>
          <w:t>中国水电行业现状分析及发展趋势预测报告（2026-2032年）</w:t>
        </w:r>
      </w:hyperlink>
      <w:r>
        <w:rPr>
          <w:rFonts w:hint="eastAsia"/>
        </w:rPr>
        <w:t>》，2025年水电行业市场规模达 亿元，预计2032年市场规模将达 亿元，期间年均复合增长率（CAGR）达 %。报告系统分析了水电行业的市场规模、供需关系及产业链结构，详细梳理了水电细分市场的品牌竞争态势与价格变化，重点剖析了行业内主要企业的经营状况，揭示了水电市场集中度与竞争格局。报告结合水电技术现状及未来发展方向，对行业前景进行了科学预测，明确了水电发展趋势、潜在机遇与风险。通过SWOT分析，为水电企业、投资者及政府部门提供了权威、客观的行业洞察与决策支持，助力把握水电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水电行业概述</w:t>
      </w:r>
      <w:r>
        <w:rPr>
          <w:rFonts w:hint="eastAsia"/>
        </w:rPr>
        <w:br/>
      </w:r>
      <w:r>
        <w:rPr>
          <w:rFonts w:hint="eastAsia"/>
        </w:rPr>
        <w:t>　　第一节 水电行业定义</w:t>
      </w:r>
      <w:r>
        <w:rPr>
          <w:rFonts w:hint="eastAsia"/>
        </w:rPr>
        <w:br/>
      </w:r>
      <w:r>
        <w:rPr>
          <w:rFonts w:hint="eastAsia"/>
        </w:rPr>
        <w:t>　　第二节 水电行业细分及特性</w:t>
      </w:r>
      <w:r>
        <w:rPr>
          <w:rFonts w:hint="eastAsia"/>
        </w:rPr>
        <w:br/>
      </w:r>
      <w:r>
        <w:rPr>
          <w:rFonts w:hint="eastAsia"/>
        </w:rPr>
        <w:t>　　　　一、水电行业产品分类</w:t>
      </w:r>
      <w:r>
        <w:rPr>
          <w:rFonts w:hint="eastAsia"/>
        </w:rPr>
        <w:br/>
      </w:r>
      <w:r>
        <w:rPr>
          <w:rFonts w:hint="eastAsia"/>
        </w:rPr>
        <w:t>　　　　二、水电行业产品特性</w:t>
      </w:r>
      <w:r>
        <w:rPr>
          <w:rFonts w:hint="eastAsia"/>
        </w:rPr>
        <w:br/>
      </w:r>
      <w:r>
        <w:rPr>
          <w:rFonts w:hint="eastAsia"/>
        </w:rPr>
        <w:t>　　第三节 我国水电行业发展历程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2021-2026年全球水电行业发展状况分析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2021-2026年全球水电行业运行概况</w:t>
      </w:r>
      <w:r>
        <w:rPr>
          <w:rFonts w:hint="eastAsia"/>
        </w:rPr>
        <w:br/>
      </w:r>
      <w:r>
        <w:rPr>
          <w:rFonts w:hint="eastAsia"/>
        </w:rPr>
        <w:t>　　　　一、全球水电行业特点分析</w:t>
      </w:r>
      <w:r>
        <w:rPr>
          <w:rFonts w:hint="eastAsia"/>
        </w:rPr>
        <w:br/>
      </w:r>
      <w:r>
        <w:rPr>
          <w:rFonts w:hint="eastAsia"/>
        </w:rPr>
        <w:t>　　　　二、国外水电行业市场与技术进展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三、全球水电行业需求形势分析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2021-2026年全球水电行业区域市场运营情况分析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2021-2032年全球水电行业发展前景预测分析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2021-2026年我国水电行业发展环境分析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2025-2026年水电行业经济环境分析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2025-2026年水电行业政策环境分析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2025-2026年水电行业技术环境分析</w:t>
      </w:r>
      <w:r>
        <w:rPr>
          <w:rFonts w:hint="eastAsia"/>
        </w:rPr>
        <w:br/>
      </w:r>
      <w:r>
        <w:rPr>
          <w:rFonts w:hint="eastAsia"/>
        </w:rPr>
        <w:t>　　　　一、水电技术发展现状</w:t>
      </w:r>
      <w:r>
        <w:rPr>
          <w:rFonts w:hint="eastAsia"/>
        </w:rPr>
        <w:br/>
      </w:r>
      <w:r>
        <w:rPr>
          <w:rFonts w:hint="eastAsia"/>
        </w:rPr>
        <w:t>　　　　二、水电技术发展趋势</w:t>
      </w:r>
      <w:r>
        <w:rPr>
          <w:rFonts w:hint="eastAsia"/>
        </w:rPr>
        <w:br/>
      </w:r>
      <w:r>
        <w:rPr>
          <w:rFonts w:hint="eastAsia"/>
        </w:rPr>
        <w:t>　　　　三、相关水电产业技术发展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2021-2026年我国水电行业发展分析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2021-2026年我国水电行业发展综述</w:t>
      </w:r>
      <w:r>
        <w:rPr>
          <w:rFonts w:hint="eastAsia"/>
        </w:rPr>
        <w:br/>
      </w:r>
      <w:r>
        <w:rPr>
          <w:rFonts w:hint="eastAsia"/>
        </w:rPr>
        <w:t>　　第二节 2021-2026年水电行业供需分析</w:t>
      </w:r>
      <w:r>
        <w:rPr>
          <w:rFonts w:hint="eastAsia"/>
        </w:rPr>
        <w:br/>
      </w:r>
      <w:r>
        <w:rPr>
          <w:rFonts w:hint="eastAsia"/>
        </w:rPr>
        <w:t>　　　　一、水电行业供给分析</w:t>
      </w:r>
      <w:r>
        <w:rPr>
          <w:rFonts w:hint="eastAsia"/>
        </w:rPr>
        <w:br/>
      </w:r>
      <w:r>
        <w:rPr>
          <w:rFonts w:hint="eastAsia"/>
        </w:rPr>
        <w:t>　　　　二、水电行业需求分析</w:t>
      </w:r>
      <w:r>
        <w:rPr>
          <w:rFonts w:hint="eastAsia"/>
        </w:rPr>
        <w:br/>
      </w:r>
      <w:r>
        <w:rPr>
          <w:rFonts w:hint="eastAsia"/>
        </w:rPr>
        <w:t>　　第三节 2021-2026年水电行业市场价格走势分析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一、水电行业市场价格走势影响因素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二、2021-2026年水电行业价格走势</w:t>
      </w:r>
      <w:r>
        <w:rPr>
          <w:rFonts w:hint="eastAsia"/>
        </w:rPr>
        <w:br/>
      </w:r>
      <w:r>
        <w:rPr>
          <w:rFonts w:hint="eastAsia"/>
        </w:rPr>
        <w:t>　　第四节 2021-2026年水电行业发展存在的问题及对策分析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一、水电行业存在的问题分析</w:t>
      </w:r>
      <w:r>
        <w:rPr>
          <w:rFonts w:hint="eastAsia"/>
        </w:rPr>
        <w:br/>
      </w:r>
      <w:r>
        <w:rPr>
          <w:rFonts w:hint="eastAsia"/>
        </w:rPr>
        <w:t>　　　　二、水电行业发展策略分析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2021-2026年水电行业竞争格局分析</w:t>
      </w:r>
      <w:r>
        <w:rPr>
          <w:rFonts w:hint="eastAsia"/>
        </w:rPr>
        <w:br/>
      </w:r>
      <w:r>
        <w:rPr>
          <w:rFonts w:hint="eastAsia"/>
        </w:rPr>
        <w:t>　　第一节 水电行业竞争结构分析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水电行业集中度分析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水电行业产品结构分析</w:t>
      </w:r>
      <w:r>
        <w:rPr>
          <w:rFonts w:hint="eastAsia"/>
        </w:rPr>
        <w:br/>
      </w:r>
      <w:r>
        <w:rPr>
          <w:rFonts w:hint="eastAsia"/>
        </w:rPr>
        <w:t>　　　　一、水电行业产品供给结构</w:t>
      </w:r>
      <w:r>
        <w:rPr>
          <w:rFonts w:hint="eastAsia"/>
        </w:rPr>
        <w:br/>
      </w:r>
      <w:r>
        <w:rPr>
          <w:rFonts w:hint="eastAsia"/>
        </w:rPr>
        <w:t>　　　　二、水电行业产品需求结构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2021-2026年我国水电行业经济运行状况</w:t>
      </w:r>
      <w:r>
        <w:rPr>
          <w:rFonts w:hint="eastAsia"/>
        </w:rPr>
        <w:br/>
      </w:r>
      <w:r>
        <w:rPr>
          <w:rFonts w:hint="eastAsia"/>
        </w:rPr>
        <w:t>　　第一节 中国水电行业规模情况分析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中国水电行业产销情况分析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中国水电行业财务能力分析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2021-2026年我国水电行业进出口市场分析</w:t>
      </w:r>
      <w:r>
        <w:rPr>
          <w:rFonts w:hint="eastAsia"/>
        </w:rPr>
        <w:br/>
      </w:r>
      <w:r>
        <w:rPr>
          <w:rFonts w:hint="eastAsia"/>
        </w:rPr>
        <w:t>　　第一节 水电行业进口分析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水电行业出口分析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水电行业进出口格局分析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水电行业进出口价格走势分析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2021-2026年我国水电行业产业链分析</w:t>
      </w:r>
      <w:r>
        <w:rPr>
          <w:rFonts w:hint="eastAsia"/>
        </w:rPr>
        <w:br/>
      </w:r>
      <w:r>
        <w:rPr>
          <w:rFonts w:hint="eastAsia"/>
        </w:rPr>
        <w:t>　　第一节 水电行业产业链概述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二、水电行业产业链</w:t>
      </w:r>
      <w:r>
        <w:rPr>
          <w:rFonts w:hint="eastAsia"/>
        </w:rPr>
        <w:br/>
      </w:r>
      <w:r>
        <w:rPr>
          <w:rFonts w:hint="eastAsia"/>
        </w:rPr>
        <w:t>　　第二节 2021-2026年水电行业主要上游产业发展分析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2021-2026年水电行业主要下游产业发展分析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水电行业重点企业发展调研</w:t>
      </w:r>
      <w:r>
        <w:rPr>
          <w:rFonts w:hint="eastAsia"/>
        </w:rPr>
        <w:br/>
      </w:r>
      <w:r>
        <w:rPr>
          <w:rFonts w:hint="eastAsia"/>
        </w:rPr>
        <w:t>　　第一节 水电重点企业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水电重点企业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水电重点企业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水电重点企业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水电重点企业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水电重点企业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水电重点企业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水电重点企业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三、水电企业经营情况分析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2021-2026年水电行业投资项目分析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2021-2026年水电行业投资项目综述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2021-2026年水电行业主要投资项目分析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水电行业发展趋势及预测分析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2021-2032年水电行业前景分析</w:t>
      </w:r>
      <w:r>
        <w:rPr>
          <w:rFonts w:hint="eastAsia"/>
        </w:rPr>
        <w:br/>
      </w:r>
      <w:r>
        <w:rPr>
          <w:rFonts w:hint="eastAsia"/>
        </w:rPr>
        <w:t>　　　　一、水电行业环境发展趋势</w:t>
      </w:r>
      <w:r>
        <w:rPr>
          <w:rFonts w:hint="eastAsia"/>
        </w:rPr>
        <w:br/>
      </w:r>
      <w:r>
        <w:rPr>
          <w:rFonts w:hint="eastAsia"/>
        </w:rPr>
        <w:t>　　　　二、水电行业上下游发展趋势</w:t>
      </w:r>
      <w:r>
        <w:rPr>
          <w:rFonts w:hint="eastAsia"/>
        </w:rPr>
        <w:br/>
      </w:r>
      <w:r>
        <w:rPr>
          <w:rFonts w:hint="eastAsia"/>
        </w:rPr>
        <w:t>　　　　三、水电行业发展趋势</w:t>
      </w:r>
      <w:r>
        <w:rPr>
          <w:rFonts w:hint="eastAsia"/>
        </w:rPr>
        <w:br/>
      </w:r>
      <w:r>
        <w:rPr>
          <w:rFonts w:hint="eastAsia"/>
        </w:rPr>
        <w:t>　　第二节 2021-2032年水电行业供需预测分析</w:t>
      </w:r>
      <w:r>
        <w:rPr>
          <w:rFonts w:hint="eastAsia"/>
        </w:rPr>
        <w:br/>
      </w:r>
      <w:r>
        <w:rPr>
          <w:rFonts w:hint="eastAsia"/>
        </w:rPr>
        <w:t>　　　　一、水电行业供给预测</w:t>
      </w:r>
      <w:r>
        <w:rPr>
          <w:rFonts w:hint="eastAsia"/>
        </w:rPr>
        <w:br/>
      </w:r>
      <w:r>
        <w:rPr>
          <w:rFonts w:hint="eastAsia"/>
        </w:rPr>
        <w:t>　　　　二、水电行业需求预测</w:t>
      </w:r>
      <w:r>
        <w:rPr>
          <w:rFonts w:hint="eastAsia"/>
        </w:rPr>
        <w:br/>
      </w:r>
      <w:r>
        <w:rPr>
          <w:rFonts w:hint="eastAsia"/>
        </w:rPr>
        <w:t>　　　　三、水电行业进出口预测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2021-2032年中国水电行业投资机会与风险分析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2021-2032年中国水电行业投资机会分析</w:t>
      </w:r>
      <w:r>
        <w:rPr>
          <w:rFonts w:hint="eastAsia"/>
        </w:rPr>
        <w:br/>
      </w:r>
      <w:r>
        <w:rPr>
          <w:rFonts w:hint="eastAsia"/>
        </w:rPr>
        <w:t>　　　　一、水电细分市场投资机会分析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2021-2032年中国水电行业投资风险分析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[^中^智^林^]专家建议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61eecb11d645e8" w:history="1">
        <w:r>
          <w:rPr>
            <w:rStyle w:val="Hyperlink"/>
          </w:rPr>
          <w:t>中国水电行业现状分析及发展趋势预测报告（2026-2032年）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0937221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61eecb11d645e8" w:history="1">
        <w:r>
          <w:rPr>
            <w:rStyle w:val="Hyperlink"/>
          </w:rPr>
          <w:t>https://www.20087.com/1/22/ShuiDianShiChangQianJing.html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热点：雅鲁藏布江水电站、水电安装多少钱一个平方、水电项目包括哪些、水电工师傅接单平台、电站工作主要做什么、水电工、送变电是干什么的、水电费收费标准、hydropower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6f95bb44cf41e8" w:history="1">
      <w:r>
        <w:rPr>
          <w:rStyle w:val="Hyperlink"/>
        </w:rPr>
        <w:t>中国水电行业现状分析及发展趋势预测报告（2026-2032年）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2/ShuiDianShiChangQianJing.html" TargetMode="External" Id="Rf961eecb11d645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2/ShuiDianShiChangQianJing.html" TargetMode="External" Id="Rde6f95bb44cf41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2026-08-19T00:58:00Z</dcterms:created>
  <dcterms:modified xsi:type="dcterms:W3CDTF">2026-08-19T01:58:00Z</dcterms:modified>
  <dc:subject>中国水电行业现状分析及发展趋势预测报告（2026-2032年）</dc:subject>
  <dc:title>中国水电行业现状分析及发展趋势预测报告（2026-2032年）</dc:title>
  <cp:keywords>中国水电行业现状分析及发展趋势预测报告（2026-2032年）</cp:keywords>
  <dc:description>中国水电行业现状分析及发展趋势预测报告（2026-2032年）</dc:description>
</cp:coreProperties>
</file>