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01e0e81f94eac" w:history="1">
              <w:r>
                <w:rPr>
                  <w:rStyle w:val="Hyperlink"/>
                </w:rPr>
                <w:t>2025-2031年中国碳九石油树脂及加氢碳九行业市场分析与发展前景预测报告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01e0e81f94eac" w:history="1">
              <w:r>
                <w:rPr>
                  <w:rStyle w:val="Hyperlink"/>
                </w:rPr>
                <w:t>2025-2031年中国碳九石油树脂及加氢碳九行业市场分析与发展前景预测报告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01e0e81f94eac" w:history="1">
                <w:r>
                  <w:rPr>
                    <w:rStyle w:val="Hyperlink"/>
                  </w:rPr>
                  <w:t>https://www.20087.com/1/12/TanJiuShiYouShuZhiJiJiaQingTanJiuFaZhanQianJingFenXi.html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石油树脂及其加氢产品是石油化工行业的重要衍生品，广泛应用于胶黏剂、油墨、涂料等领域。近年来，随着下游应用市场的发展，碳九石油树脂及加氢碳九的需求持续增长。目前，该行业正致力于提高产品的性能和环保特性，以满足不同应用领域的需求。同时，随着技术的进步，生产工艺也更加高效、环保。</w:t>
      </w:r>
      <w:r>
        <w:rPr>
          <w:rFonts w:hint="eastAsia"/>
        </w:rPr>
        <w:br/>
      </w:r>
      <w:r>
        <w:rPr>
          <w:rFonts w:hint="eastAsia"/>
        </w:rPr>
        <w:t>　　未来，碳九石油树脂及加氢碳九的发展将更加注重技术创新和绿色环保。一方面，随着高性能材料需求的增长，碳九石油树脂及加氢碳九将向高端化发展，满足更高性能指标的要求。另一方面，随着全球对环境保护的关注，碳九石油树脂及加氢碳九的生产将更加注重节能减排和废物回收利用，以减少对环境的影响。此外，随着新能源和新材料产业的发展，碳九石油树脂及加氢碳九的应用范围将进一步扩大。</w:t>
      </w:r>
      <w:r>
        <w:rPr>
          <w:rFonts w:hint="eastAsia"/>
        </w:rPr>
        <w:br/>
      </w:r>
      <w:r>
        <w:rPr>
          <w:rFonts w:hint="eastAsia"/>
        </w:rPr>
        <w:t>　　《</w:t>
      </w:r>
      <w:hyperlink r:id="Ra2901e0e81f94eac" w:history="1">
        <w:r>
          <w:rPr>
            <w:rStyle w:val="Hyperlink"/>
          </w:rPr>
          <w:t>2025-2031年中国碳九石油树脂及加氢碳九行业市场分析与发展前景预测报告</w:t>
        </w:r>
      </w:hyperlink>
      <w:r>
        <w:rPr>
          <w:rFonts w:hint="eastAsia"/>
        </w:rPr>
        <w:t>》从市场规模、需求变化及价格动态等维度，系统解析了碳九石油树脂及加氢碳九行业的现状与发展趋势。报告深入分析了碳九石油树脂及加氢碳九产业链各环节，科学预测了市场前景与技术发展方向，同时聚焦碳九石油树脂及加氢碳九细分市场特点及重点企业的经营表现，揭示了碳九石油树脂及加氢碳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中国碳九石油树脂及加氢碳九产品概述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中国碳九石油树脂及加氢碳九行业环境分析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中国碳九石油树脂及加氢碳九技术工艺发展趋势分析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中国碳九石油树脂及加氢碳九中国市场综述</w:t>
      </w:r>
      <w:r>
        <w:rPr>
          <w:rFonts w:hint="eastAsia"/>
        </w:rPr>
        <w:br/>
      </w:r>
      <w:r>
        <w:rPr>
          <w:rFonts w:hint="eastAsia"/>
        </w:rPr>
        <w:t>　　第一节 中国碳九石油树脂及加氢碳九市场现状分析及预测</w:t>
      </w:r>
      <w:r>
        <w:rPr>
          <w:rFonts w:hint="eastAsia"/>
        </w:rPr>
        <w:br/>
      </w:r>
      <w:r>
        <w:rPr>
          <w:rFonts w:hint="eastAsia"/>
        </w:rPr>
        <w:t>　　第二节 中国碳九石油树脂及加氢碳九产品产量分析及预测</w:t>
      </w:r>
      <w:r>
        <w:rPr>
          <w:rFonts w:hint="eastAsia"/>
        </w:rPr>
        <w:br/>
      </w:r>
      <w:r>
        <w:rPr>
          <w:rFonts w:hint="eastAsia"/>
        </w:rPr>
        <w:t>　　　　一、碳九石油树脂及加氢碳九产业总体产能规模</w:t>
      </w:r>
      <w:r>
        <w:rPr>
          <w:rFonts w:hint="eastAsia"/>
        </w:rPr>
        <w:br/>
      </w:r>
      <w:r>
        <w:rPr>
          <w:rFonts w:hint="eastAsia"/>
        </w:rPr>
        <w:t>　　　　二、碳九石油树脂及加氢碳九生产区域分布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中国碳九石油树脂及加氢碳九市场需求分析及预测</w:t>
      </w:r>
      <w:r>
        <w:rPr>
          <w:rFonts w:hint="eastAsia"/>
        </w:rPr>
        <w:br/>
      </w:r>
      <w:r>
        <w:rPr>
          <w:rFonts w:hint="eastAsia"/>
        </w:rPr>
        <w:t>　　　　一、中国碳九石油树脂及加氢碳九需求特点</w:t>
      </w:r>
      <w:r>
        <w:rPr>
          <w:rFonts w:hint="eastAsia"/>
        </w:rPr>
        <w:br/>
      </w:r>
      <w:r>
        <w:rPr>
          <w:rFonts w:hint="eastAsia"/>
        </w:rPr>
        <w:t>　　　　二、主要地域分布</w:t>
      </w:r>
      <w:r>
        <w:rPr>
          <w:rFonts w:hint="eastAsia"/>
        </w:rPr>
        <w:br/>
      </w:r>
      <w:r>
        <w:rPr>
          <w:rFonts w:hint="eastAsia"/>
        </w:rPr>
        <w:t>　　第四节 中国碳九石油树脂及加氢碳九消费状况分析及预测</w:t>
      </w:r>
      <w:r>
        <w:rPr>
          <w:rFonts w:hint="eastAsia"/>
        </w:rPr>
        <w:br/>
      </w:r>
      <w:r>
        <w:rPr>
          <w:rFonts w:hint="eastAsia"/>
        </w:rPr>
        <w:t>　　第五节 中国碳九石油树脂及加氢碳九价格趋势分析</w:t>
      </w:r>
      <w:r>
        <w:rPr>
          <w:rFonts w:hint="eastAsia"/>
        </w:rPr>
        <w:br/>
      </w:r>
      <w:r>
        <w:rPr>
          <w:rFonts w:hint="eastAsia"/>
        </w:rPr>
        <w:t>　　　　一、中国碳九石油树脂及加氢碳九价格趋势</w:t>
      </w:r>
      <w:r>
        <w:rPr>
          <w:rFonts w:hint="eastAsia"/>
        </w:rPr>
        <w:br/>
      </w:r>
      <w:r>
        <w:rPr>
          <w:rFonts w:hint="eastAsia"/>
        </w:rPr>
        <w:t>　　　　二、中国碳九石油树脂及加氢碳九当前市场价格及分析</w:t>
      </w:r>
      <w:r>
        <w:rPr>
          <w:rFonts w:hint="eastAsia"/>
        </w:rPr>
        <w:br/>
      </w:r>
      <w:r>
        <w:rPr>
          <w:rFonts w:hint="eastAsia"/>
        </w:rPr>
        <w:t>　　　　三、影响碳九石油树脂及加氢碳九价格因素分析</w:t>
      </w:r>
      <w:r>
        <w:rPr>
          <w:rFonts w:hint="eastAsia"/>
        </w:rPr>
        <w:br/>
      </w:r>
      <w:r>
        <w:rPr>
          <w:rFonts w:hint="eastAsia"/>
        </w:rPr>
        <w:t>　　　　四、中国碳九石油树脂及加氢碳九价格走势预测</w:t>
      </w:r>
      <w:r>
        <w:rPr>
          <w:rFonts w:hint="eastAsia"/>
        </w:rPr>
        <w:br/>
      </w:r>
      <w:r>
        <w:rPr>
          <w:rFonts w:hint="eastAsia"/>
        </w:rPr>
        <w:t>　　第六节 中国碳九石油树脂及加氢碳九进、出口量值分析</w:t>
      </w:r>
      <w:r>
        <w:rPr>
          <w:rFonts w:hint="eastAsia"/>
        </w:rPr>
        <w:br/>
      </w:r>
      <w:r>
        <w:rPr>
          <w:rFonts w:hint="eastAsia"/>
        </w:rPr>
        <w:t>　　　　一、进、出口产品构成特点</w:t>
      </w:r>
      <w:r>
        <w:rPr>
          <w:rFonts w:hint="eastAsia"/>
        </w:rPr>
        <w:br/>
      </w:r>
      <w:r>
        <w:rPr>
          <w:rFonts w:hint="eastAsia"/>
        </w:rPr>
        <w:t>　　　　二、2020-2025年进口市场分析</w:t>
      </w:r>
      <w:r>
        <w:rPr>
          <w:rFonts w:hint="eastAsia"/>
        </w:rPr>
        <w:br/>
      </w:r>
      <w:r>
        <w:rPr>
          <w:rFonts w:hint="eastAsia"/>
        </w:rPr>
        <w:t>　　　　三、2020-2025年出口市场分析</w:t>
      </w:r>
      <w:r>
        <w:rPr>
          <w:rFonts w:hint="eastAsia"/>
        </w:rPr>
        <w:br/>
      </w:r>
      <w:r>
        <w:rPr>
          <w:rFonts w:hint="eastAsia"/>
        </w:rPr>
        <w:br/>
      </w:r>
      <w:r>
        <w:rPr>
          <w:rFonts w:hint="eastAsia"/>
        </w:rPr>
        <w:t>第六章 中国主要生产厂商介绍</w:t>
      </w:r>
      <w:r>
        <w:rPr>
          <w:rFonts w:hint="eastAsia"/>
        </w:rPr>
        <w:br/>
      </w:r>
      <w:r>
        <w:rPr>
          <w:rFonts w:hint="eastAsia"/>
        </w:rPr>
        <w:t>　　第一节 濮阳市中德石油树脂有限公司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第二节 大庆华科股份有限公司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第三节 淄博鲁华泓锦新材料股份有限公司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第四节 河北依曼树脂有限公司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t>　　第五节 山东蓝盾石油树脂有限公司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四、未来发展策略</w:t>
      </w:r>
      <w:r>
        <w:rPr>
          <w:rFonts w:hint="eastAsia"/>
        </w:rPr>
        <w:br/>
      </w:r>
      <w:r>
        <w:rPr>
          <w:rFonts w:hint="eastAsia"/>
        </w:rPr>
        <w:br/>
      </w:r>
      <w:r>
        <w:rPr>
          <w:rFonts w:hint="eastAsia"/>
        </w:rPr>
        <w:t>第七章 中国碳九石油树脂及加氢碳九中国竞争分析</w:t>
      </w:r>
      <w:r>
        <w:rPr>
          <w:rFonts w:hint="eastAsia"/>
        </w:rPr>
        <w:br/>
      </w:r>
      <w:r>
        <w:rPr>
          <w:rFonts w:hint="eastAsia"/>
        </w:rPr>
        <w:t>　　第一节 2024-2025年集中度分析</w:t>
      </w:r>
      <w:r>
        <w:rPr>
          <w:rFonts w:hint="eastAsia"/>
        </w:rPr>
        <w:br/>
      </w:r>
      <w:r>
        <w:rPr>
          <w:rFonts w:hint="eastAsia"/>
        </w:rPr>
        <w:t>　　第二节 2024-2025年SWOT分析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2024-2025年进入退出状况分析</w:t>
      </w:r>
      <w:r>
        <w:rPr>
          <w:rFonts w:hint="eastAsia"/>
        </w:rPr>
        <w:br/>
      </w:r>
      <w:r>
        <w:rPr>
          <w:rFonts w:hint="eastAsia"/>
        </w:rPr>
        <w:t>　　第四节 2024-2025年替代品分析</w:t>
      </w:r>
      <w:r>
        <w:rPr>
          <w:rFonts w:hint="eastAsia"/>
        </w:rPr>
        <w:br/>
      </w:r>
      <w:r>
        <w:rPr>
          <w:rFonts w:hint="eastAsia"/>
        </w:rPr>
        <w:t>　　第五节 2024-2025年生命周期分析</w:t>
      </w:r>
      <w:r>
        <w:rPr>
          <w:rFonts w:hint="eastAsia"/>
        </w:rPr>
        <w:br/>
      </w:r>
      <w:r>
        <w:rPr>
          <w:rFonts w:hint="eastAsia"/>
        </w:rPr>
        <w:br/>
      </w:r>
      <w:r>
        <w:rPr>
          <w:rFonts w:hint="eastAsia"/>
        </w:rPr>
        <w:t>第八章 中国碳九石油树脂及加氢碳九行业上、下游产业链分析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t>　　第三节 产业链模型介绍</w:t>
      </w:r>
      <w:r>
        <w:rPr>
          <w:rFonts w:hint="eastAsia"/>
        </w:rPr>
        <w:br/>
      </w:r>
      <w:r>
        <w:rPr>
          <w:rFonts w:hint="eastAsia"/>
        </w:rPr>
        <w:br/>
      </w:r>
      <w:r>
        <w:rPr>
          <w:rFonts w:hint="eastAsia"/>
        </w:rPr>
        <w:t>第九章 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业内专家对行业投资的建议及观点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第三节 行业应对策略</w:t>
      </w:r>
      <w:r>
        <w:rPr>
          <w:rFonts w:hint="eastAsia"/>
        </w:rPr>
        <w:br/>
      </w:r>
      <w:r>
        <w:rPr>
          <w:rFonts w:hint="eastAsia"/>
        </w:rPr>
        <w:t>　　　　一、竞争性战略联盟的实施</w:t>
      </w:r>
      <w:r>
        <w:rPr>
          <w:rFonts w:hint="eastAsia"/>
        </w:rPr>
        <w:br/>
      </w:r>
      <w:r>
        <w:rPr>
          <w:rFonts w:hint="eastAsia"/>
        </w:rPr>
        <w:t>　　　　二、企业自身应对策略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碳九石油树脂及加氢碳九行业类别</w:t>
      </w:r>
      <w:r>
        <w:rPr>
          <w:rFonts w:hint="eastAsia"/>
        </w:rPr>
        <w:br/>
      </w:r>
      <w:r>
        <w:rPr>
          <w:rFonts w:hint="eastAsia"/>
        </w:rPr>
        <w:t>　　图表 碳九石油树脂及加氢碳九行业产业链调研</w:t>
      </w:r>
      <w:r>
        <w:rPr>
          <w:rFonts w:hint="eastAsia"/>
        </w:rPr>
        <w:br/>
      </w:r>
      <w:r>
        <w:rPr>
          <w:rFonts w:hint="eastAsia"/>
        </w:rPr>
        <w:t>　　图表 碳九石油树脂及加氢碳九行业现状</w:t>
      </w:r>
      <w:r>
        <w:rPr>
          <w:rFonts w:hint="eastAsia"/>
        </w:rPr>
        <w:br/>
      </w:r>
      <w:r>
        <w:rPr>
          <w:rFonts w:hint="eastAsia"/>
        </w:rPr>
        <w:t>　　图表 碳九石油树脂及加氢碳九行业标准</w:t>
      </w:r>
      <w:r>
        <w:rPr>
          <w:rFonts w:hint="eastAsia"/>
        </w:rPr>
        <w:br/>
      </w:r>
      <w:r>
        <w:rPr>
          <w:rFonts w:hint="eastAsia"/>
        </w:rPr>
        <w:t>　　……</w:t>
      </w:r>
      <w:r>
        <w:rPr>
          <w:rFonts w:hint="eastAsia"/>
        </w:rPr>
        <w:br/>
      </w:r>
      <w:r>
        <w:rPr>
          <w:rFonts w:hint="eastAsia"/>
        </w:rPr>
        <w:t>　　图表 2020-2025年中国碳九石油树脂及加氢碳九行业市场规模</w:t>
      </w:r>
      <w:r>
        <w:rPr>
          <w:rFonts w:hint="eastAsia"/>
        </w:rPr>
        <w:br/>
      </w:r>
      <w:r>
        <w:rPr>
          <w:rFonts w:hint="eastAsia"/>
        </w:rPr>
        <w:t>　　图表 2025年中国碳九石油树脂及加氢碳九行业产能</w:t>
      </w:r>
      <w:r>
        <w:rPr>
          <w:rFonts w:hint="eastAsia"/>
        </w:rPr>
        <w:br/>
      </w:r>
      <w:r>
        <w:rPr>
          <w:rFonts w:hint="eastAsia"/>
        </w:rPr>
        <w:t>　　图表 2020-2025年中国碳九石油树脂及加氢碳九行业产量统计</w:t>
      </w:r>
      <w:r>
        <w:rPr>
          <w:rFonts w:hint="eastAsia"/>
        </w:rPr>
        <w:br/>
      </w:r>
      <w:r>
        <w:rPr>
          <w:rFonts w:hint="eastAsia"/>
        </w:rPr>
        <w:t>　　图表 碳九石油树脂及加氢碳九行业动态</w:t>
      </w:r>
      <w:r>
        <w:rPr>
          <w:rFonts w:hint="eastAsia"/>
        </w:rPr>
        <w:br/>
      </w:r>
      <w:r>
        <w:rPr>
          <w:rFonts w:hint="eastAsia"/>
        </w:rPr>
        <w:t>　　图表 2020-2025年中国碳九石油树脂及加氢碳九市场需求量</w:t>
      </w:r>
      <w:r>
        <w:rPr>
          <w:rFonts w:hint="eastAsia"/>
        </w:rPr>
        <w:br/>
      </w:r>
      <w:r>
        <w:rPr>
          <w:rFonts w:hint="eastAsia"/>
        </w:rPr>
        <w:t>　　图表 2025年中国碳九石油树脂及加氢碳九行业需求区域调研</w:t>
      </w:r>
      <w:r>
        <w:rPr>
          <w:rFonts w:hint="eastAsia"/>
        </w:rPr>
        <w:br/>
      </w:r>
      <w:r>
        <w:rPr>
          <w:rFonts w:hint="eastAsia"/>
        </w:rPr>
        <w:t>　　图表 2020-2025年中国碳九石油树脂及加氢碳九行情</w:t>
      </w:r>
      <w:r>
        <w:rPr>
          <w:rFonts w:hint="eastAsia"/>
        </w:rPr>
        <w:br/>
      </w:r>
      <w:r>
        <w:rPr>
          <w:rFonts w:hint="eastAsia"/>
        </w:rPr>
        <w:t>　　图表 2020-2025年中国碳九石油树脂及加氢碳九价格走势图</w:t>
      </w:r>
      <w:r>
        <w:rPr>
          <w:rFonts w:hint="eastAsia"/>
        </w:rPr>
        <w:br/>
      </w:r>
      <w:r>
        <w:rPr>
          <w:rFonts w:hint="eastAsia"/>
        </w:rPr>
        <w:t>　　图表 2020-2025年中国碳九石油树脂及加氢碳九行业销售收入</w:t>
      </w:r>
      <w:r>
        <w:rPr>
          <w:rFonts w:hint="eastAsia"/>
        </w:rPr>
        <w:br/>
      </w:r>
      <w:r>
        <w:rPr>
          <w:rFonts w:hint="eastAsia"/>
        </w:rPr>
        <w:t>　　图表 2020-2025年中国碳九石油树脂及加氢碳九行业盈利情况</w:t>
      </w:r>
      <w:r>
        <w:rPr>
          <w:rFonts w:hint="eastAsia"/>
        </w:rPr>
        <w:br/>
      </w:r>
      <w:r>
        <w:rPr>
          <w:rFonts w:hint="eastAsia"/>
        </w:rPr>
        <w:t>　　图表 2020-2025年中国碳九石油树脂及加氢碳九行业利润总额</w:t>
      </w:r>
      <w:r>
        <w:rPr>
          <w:rFonts w:hint="eastAsia"/>
        </w:rPr>
        <w:br/>
      </w:r>
      <w:r>
        <w:rPr>
          <w:rFonts w:hint="eastAsia"/>
        </w:rPr>
        <w:t>　　……</w:t>
      </w:r>
      <w:r>
        <w:rPr>
          <w:rFonts w:hint="eastAsia"/>
        </w:rPr>
        <w:br/>
      </w:r>
      <w:r>
        <w:rPr>
          <w:rFonts w:hint="eastAsia"/>
        </w:rPr>
        <w:t>　　图表 2020-2025年中国碳九石油树脂及加氢碳九进口统计</w:t>
      </w:r>
      <w:r>
        <w:rPr>
          <w:rFonts w:hint="eastAsia"/>
        </w:rPr>
        <w:br/>
      </w:r>
      <w:r>
        <w:rPr>
          <w:rFonts w:hint="eastAsia"/>
        </w:rPr>
        <w:t>　　图表 2020-2025年中国碳九石油树脂及加氢碳九出口统计</w:t>
      </w:r>
      <w:r>
        <w:rPr>
          <w:rFonts w:hint="eastAsia"/>
        </w:rPr>
        <w:br/>
      </w:r>
      <w:r>
        <w:rPr>
          <w:rFonts w:hint="eastAsia"/>
        </w:rPr>
        <w:t>　　……</w:t>
      </w:r>
      <w:r>
        <w:rPr>
          <w:rFonts w:hint="eastAsia"/>
        </w:rPr>
        <w:br/>
      </w:r>
      <w:r>
        <w:rPr>
          <w:rFonts w:hint="eastAsia"/>
        </w:rPr>
        <w:t>　　图表 2020-2025年中国碳九石油树脂及加氢碳九行业企业数量统计</w:t>
      </w:r>
      <w:r>
        <w:rPr>
          <w:rFonts w:hint="eastAsia"/>
        </w:rPr>
        <w:br/>
      </w:r>
      <w:r>
        <w:rPr>
          <w:rFonts w:hint="eastAsia"/>
        </w:rPr>
        <w:t>　　图表 **地区碳九石油树脂及加氢碳九市场规模</w:t>
      </w:r>
      <w:r>
        <w:rPr>
          <w:rFonts w:hint="eastAsia"/>
        </w:rPr>
        <w:br/>
      </w:r>
      <w:r>
        <w:rPr>
          <w:rFonts w:hint="eastAsia"/>
        </w:rPr>
        <w:t>　　图表 **地区碳九石油树脂及加氢碳九行业市场需求</w:t>
      </w:r>
      <w:r>
        <w:rPr>
          <w:rFonts w:hint="eastAsia"/>
        </w:rPr>
        <w:br/>
      </w:r>
      <w:r>
        <w:rPr>
          <w:rFonts w:hint="eastAsia"/>
        </w:rPr>
        <w:t>　　图表 **地区碳九石油树脂及加氢碳九市场调研</w:t>
      </w:r>
      <w:r>
        <w:rPr>
          <w:rFonts w:hint="eastAsia"/>
        </w:rPr>
        <w:br/>
      </w:r>
      <w:r>
        <w:rPr>
          <w:rFonts w:hint="eastAsia"/>
        </w:rPr>
        <w:t>　　图表 **地区碳九石油树脂及加氢碳九行业市场需求分析</w:t>
      </w:r>
      <w:r>
        <w:rPr>
          <w:rFonts w:hint="eastAsia"/>
        </w:rPr>
        <w:br/>
      </w:r>
      <w:r>
        <w:rPr>
          <w:rFonts w:hint="eastAsia"/>
        </w:rPr>
        <w:t>　　图表 **地区碳九石油树脂及加氢碳九市场规模</w:t>
      </w:r>
      <w:r>
        <w:rPr>
          <w:rFonts w:hint="eastAsia"/>
        </w:rPr>
        <w:br/>
      </w:r>
      <w:r>
        <w:rPr>
          <w:rFonts w:hint="eastAsia"/>
        </w:rPr>
        <w:t>　　图表 **地区碳九石油树脂及加氢碳九行业市场需求</w:t>
      </w:r>
      <w:r>
        <w:rPr>
          <w:rFonts w:hint="eastAsia"/>
        </w:rPr>
        <w:br/>
      </w:r>
      <w:r>
        <w:rPr>
          <w:rFonts w:hint="eastAsia"/>
        </w:rPr>
        <w:t>　　图表 **地区碳九石油树脂及加氢碳九市场调研</w:t>
      </w:r>
      <w:r>
        <w:rPr>
          <w:rFonts w:hint="eastAsia"/>
        </w:rPr>
        <w:br/>
      </w:r>
      <w:r>
        <w:rPr>
          <w:rFonts w:hint="eastAsia"/>
        </w:rPr>
        <w:t>　　图表 **地区碳九石油树脂及加氢碳九行业市场需求分析</w:t>
      </w:r>
      <w:r>
        <w:rPr>
          <w:rFonts w:hint="eastAsia"/>
        </w:rPr>
        <w:br/>
      </w:r>
      <w:r>
        <w:rPr>
          <w:rFonts w:hint="eastAsia"/>
        </w:rPr>
        <w:t>　　……</w:t>
      </w:r>
      <w:r>
        <w:rPr>
          <w:rFonts w:hint="eastAsia"/>
        </w:rPr>
        <w:br/>
      </w:r>
      <w:r>
        <w:rPr>
          <w:rFonts w:hint="eastAsia"/>
        </w:rPr>
        <w:t>　　图表 碳九石油树脂及加氢碳九行业竞争对手分析</w:t>
      </w:r>
      <w:r>
        <w:rPr>
          <w:rFonts w:hint="eastAsia"/>
        </w:rPr>
        <w:br/>
      </w:r>
      <w:r>
        <w:rPr>
          <w:rFonts w:hint="eastAsia"/>
        </w:rPr>
        <w:t>　　图表 碳九石油树脂及加氢碳九重点企业（一）基本信息</w:t>
      </w:r>
      <w:r>
        <w:rPr>
          <w:rFonts w:hint="eastAsia"/>
        </w:rPr>
        <w:br/>
      </w:r>
      <w:r>
        <w:rPr>
          <w:rFonts w:hint="eastAsia"/>
        </w:rPr>
        <w:t>　　图表 碳九石油树脂及加氢碳九重点企业（一）经营情况分析</w:t>
      </w:r>
      <w:r>
        <w:rPr>
          <w:rFonts w:hint="eastAsia"/>
        </w:rPr>
        <w:br/>
      </w:r>
      <w:r>
        <w:rPr>
          <w:rFonts w:hint="eastAsia"/>
        </w:rPr>
        <w:t>　　图表 碳九石油树脂及加氢碳九重点企业（一）主要经济指标情况</w:t>
      </w:r>
      <w:r>
        <w:rPr>
          <w:rFonts w:hint="eastAsia"/>
        </w:rPr>
        <w:br/>
      </w:r>
      <w:r>
        <w:rPr>
          <w:rFonts w:hint="eastAsia"/>
        </w:rPr>
        <w:t>　　图表 碳九石油树脂及加氢碳九重点企业（一）盈利能力情况</w:t>
      </w:r>
      <w:r>
        <w:rPr>
          <w:rFonts w:hint="eastAsia"/>
        </w:rPr>
        <w:br/>
      </w:r>
      <w:r>
        <w:rPr>
          <w:rFonts w:hint="eastAsia"/>
        </w:rPr>
        <w:t>　　图表 碳九石油树脂及加氢碳九重点企业（一）偿债能力情况</w:t>
      </w:r>
      <w:r>
        <w:rPr>
          <w:rFonts w:hint="eastAsia"/>
        </w:rPr>
        <w:br/>
      </w:r>
      <w:r>
        <w:rPr>
          <w:rFonts w:hint="eastAsia"/>
        </w:rPr>
        <w:t>　　图表 碳九石油树脂及加氢碳九重点企业（一）运营能力情况</w:t>
      </w:r>
      <w:r>
        <w:rPr>
          <w:rFonts w:hint="eastAsia"/>
        </w:rPr>
        <w:br/>
      </w:r>
      <w:r>
        <w:rPr>
          <w:rFonts w:hint="eastAsia"/>
        </w:rPr>
        <w:t>　　图表 碳九石油树脂及加氢碳九重点企业（一）成长能力情况</w:t>
      </w:r>
      <w:r>
        <w:rPr>
          <w:rFonts w:hint="eastAsia"/>
        </w:rPr>
        <w:br/>
      </w:r>
      <w:r>
        <w:rPr>
          <w:rFonts w:hint="eastAsia"/>
        </w:rPr>
        <w:t>　　图表 碳九石油树脂及加氢碳九重点企业（二）基本信息</w:t>
      </w:r>
      <w:r>
        <w:rPr>
          <w:rFonts w:hint="eastAsia"/>
        </w:rPr>
        <w:br/>
      </w:r>
      <w:r>
        <w:rPr>
          <w:rFonts w:hint="eastAsia"/>
        </w:rPr>
        <w:t>　　图表 碳九石油树脂及加氢碳九重点企业（二）经营情况分析</w:t>
      </w:r>
      <w:r>
        <w:rPr>
          <w:rFonts w:hint="eastAsia"/>
        </w:rPr>
        <w:br/>
      </w:r>
      <w:r>
        <w:rPr>
          <w:rFonts w:hint="eastAsia"/>
        </w:rPr>
        <w:t>　　图表 碳九石油树脂及加氢碳九重点企业（二）主要经济指标情况</w:t>
      </w:r>
      <w:r>
        <w:rPr>
          <w:rFonts w:hint="eastAsia"/>
        </w:rPr>
        <w:br/>
      </w:r>
      <w:r>
        <w:rPr>
          <w:rFonts w:hint="eastAsia"/>
        </w:rPr>
        <w:t>　　图表 碳九石油树脂及加氢碳九重点企业（二）盈利能力情况</w:t>
      </w:r>
      <w:r>
        <w:rPr>
          <w:rFonts w:hint="eastAsia"/>
        </w:rPr>
        <w:br/>
      </w:r>
      <w:r>
        <w:rPr>
          <w:rFonts w:hint="eastAsia"/>
        </w:rPr>
        <w:t>　　图表 碳九石油树脂及加氢碳九重点企业（二）偿债能力情况</w:t>
      </w:r>
      <w:r>
        <w:rPr>
          <w:rFonts w:hint="eastAsia"/>
        </w:rPr>
        <w:br/>
      </w:r>
      <w:r>
        <w:rPr>
          <w:rFonts w:hint="eastAsia"/>
        </w:rPr>
        <w:t>　　图表 碳九石油树脂及加氢碳九重点企业（二）运营能力情况</w:t>
      </w:r>
      <w:r>
        <w:rPr>
          <w:rFonts w:hint="eastAsia"/>
        </w:rPr>
        <w:br/>
      </w:r>
      <w:r>
        <w:rPr>
          <w:rFonts w:hint="eastAsia"/>
        </w:rPr>
        <w:t>　　图表 碳九石油树脂及加氢碳九重点企业（二）成长能力情况</w:t>
      </w:r>
      <w:r>
        <w:rPr>
          <w:rFonts w:hint="eastAsia"/>
        </w:rPr>
        <w:br/>
      </w:r>
      <w:r>
        <w:rPr>
          <w:rFonts w:hint="eastAsia"/>
        </w:rPr>
        <w:t>　　图表 碳九石油树脂及加氢碳九重点企业（三）基本信息</w:t>
      </w:r>
      <w:r>
        <w:rPr>
          <w:rFonts w:hint="eastAsia"/>
        </w:rPr>
        <w:br/>
      </w:r>
      <w:r>
        <w:rPr>
          <w:rFonts w:hint="eastAsia"/>
        </w:rPr>
        <w:t>　　图表 碳九石油树脂及加氢碳九重点企业（三）经营情况分析</w:t>
      </w:r>
      <w:r>
        <w:rPr>
          <w:rFonts w:hint="eastAsia"/>
        </w:rPr>
        <w:br/>
      </w:r>
      <w:r>
        <w:rPr>
          <w:rFonts w:hint="eastAsia"/>
        </w:rPr>
        <w:t>　　图表 碳九石油树脂及加氢碳九重点企业（三）主要经济指标情况</w:t>
      </w:r>
      <w:r>
        <w:rPr>
          <w:rFonts w:hint="eastAsia"/>
        </w:rPr>
        <w:br/>
      </w:r>
      <w:r>
        <w:rPr>
          <w:rFonts w:hint="eastAsia"/>
        </w:rPr>
        <w:t>　　图表 碳九石油树脂及加氢碳九重点企业（三）盈利能力情况</w:t>
      </w:r>
      <w:r>
        <w:rPr>
          <w:rFonts w:hint="eastAsia"/>
        </w:rPr>
        <w:br/>
      </w:r>
      <w:r>
        <w:rPr>
          <w:rFonts w:hint="eastAsia"/>
        </w:rPr>
        <w:t>　　图表 碳九石油树脂及加氢碳九重点企业（三）偿债能力情况</w:t>
      </w:r>
      <w:r>
        <w:rPr>
          <w:rFonts w:hint="eastAsia"/>
        </w:rPr>
        <w:br/>
      </w:r>
      <w:r>
        <w:rPr>
          <w:rFonts w:hint="eastAsia"/>
        </w:rPr>
        <w:t>　　图表 碳九石油树脂及加氢碳九重点企业（三）运营能力情况</w:t>
      </w:r>
      <w:r>
        <w:rPr>
          <w:rFonts w:hint="eastAsia"/>
        </w:rPr>
        <w:br/>
      </w:r>
      <w:r>
        <w:rPr>
          <w:rFonts w:hint="eastAsia"/>
        </w:rPr>
        <w:t>　　图表 碳九石油树脂及加氢碳九重点企业（三）成长能力情况</w:t>
      </w:r>
      <w:r>
        <w:rPr>
          <w:rFonts w:hint="eastAsia"/>
        </w:rPr>
        <w:br/>
      </w:r>
      <w:r>
        <w:rPr>
          <w:rFonts w:hint="eastAsia"/>
        </w:rPr>
        <w:t>　　……</w:t>
      </w:r>
      <w:r>
        <w:rPr>
          <w:rFonts w:hint="eastAsia"/>
        </w:rPr>
        <w:br/>
      </w:r>
      <w:r>
        <w:rPr>
          <w:rFonts w:hint="eastAsia"/>
        </w:rPr>
        <w:t>　　图表 2025-2031年中国碳九石油树脂及加氢碳九行业产能预测</w:t>
      </w:r>
      <w:r>
        <w:rPr>
          <w:rFonts w:hint="eastAsia"/>
        </w:rPr>
        <w:br/>
      </w:r>
      <w:r>
        <w:rPr>
          <w:rFonts w:hint="eastAsia"/>
        </w:rPr>
        <w:t>　　图表 2025-2031年中国碳九石油树脂及加氢碳九行业产量预测</w:t>
      </w:r>
      <w:r>
        <w:rPr>
          <w:rFonts w:hint="eastAsia"/>
        </w:rPr>
        <w:br/>
      </w:r>
      <w:r>
        <w:rPr>
          <w:rFonts w:hint="eastAsia"/>
        </w:rPr>
        <w:t>　　图表 2025-2031年中国碳九石油树脂及加氢碳九市场需求预测</w:t>
      </w:r>
      <w:r>
        <w:rPr>
          <w:rFonts w:hint="eastAsia"/>
        </w:rPr>
        <w:br/>
      </w:r>
      <w:r>
        <w:rPr>
          <w:rFonts w:hint="eastAsia"/>
        </w:rPr>
        <w:t>　　……</w:t>
      </w:r>
      <w:r>
        <w:rPr>
          <w:rFonts w:hint="eastAsia"/>
        </w:rPr>
        <w:br/>
      </w:r>
      <w:r>
        <w:rPr>
          <w:rFonts w:hint="eastAsia"/>
        </w:rPr>
        <w:t>　　图表 2025-2031年中国碳九石油树脂及加氢碳九行业市场规模预测</w:t>
      </w:r>
      <w:r>
        <w:rPr>
          <w:rFonts w:hint="eastAsia"/>
        </w:rPr>
        <w:br/>
      </w:r>
      <w:r>
        <w:rPr>
          <w:rFonts w:hint="eastAsia"/>
        </w:rPr>
        <w:t>　　图表 碳九石油树脂及加氢碳九行业准入条件</w:t>
      </w:r>
      <w:r>
        <w:rPr>
          <w:rFonts w:hint="eastAsia"/>
        </w:rPr>
        <w:br/>
      </w:r>
      <w:r>
        <w:rPr>
          <w:rFonts w:hint="eastAsia"/>
        </w:rPr>
        <w:t>　　图表 2025-2031年中国碳九石油树脂及加氢碳九行业信息化</w:t>
      </w:r>
      <w:r>
        <w:rPr>
          <w:rFonts w:hint="eastAsia"/>
        </w:rPr>
        <w:br/>
      </w:r>
      <w:r>
        <w:rPr>
          <w:rFonts w:hint="eastAsia"/>
        </w:rPr>
        <w:t>　　图表 2025-2031年中国碳九石油树脂及加氢碳九行业风险分析</w:t>
      </w:r>
      <w:r>
        <w:rPr>
          <w:rFonts w:hint="eastAsia"/>
        </w:rPr>
        <w:br/>
      </w:r>
      <w:r>
        <w:rPr>
          <w:rFonts w:hint="eastAsia"/>
        </w:rPr>
        <w:t>　　图表 2025-2031年中国碳九石油树脂及加氢碳九行业发展趋势</w:t>
      </w:r>
      <w:r>
        <w:rPr>
          <w:rFonts w:hint="eastAsia"/>
        </w:rPr>
        <w:br/>
      </w:r>
      <w:r>
        <w:rPr>
          <w:rFonts w:hint="eastAsia"/>
        </w:rPr>
        <w:t>　　图表 2025-2031年中国碳九石油树脂及加氢碳九市场前景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01e0e81f94eac" w:history="1">
        <w:r>
          <w:rPr>
            <w:rStyle w:val="Hyperlink"/>
          </w:rPr>
          <w:t>2025-2031年中国碳九石油树脂及加氢碳九行业市场分析与发展前景预测报告</w:t>
        </w:r>
      </w:hyperlink>
      <w:r>
        <w:rPr>
          <w:color w:val="C00000"/>
        </w:rPr>
        <w:t>》，报告编号：</w:t>
      </w:r>
      <w:r>
        <w:rPr>
          <w:rFonts w:hint="eastAsia"/>
          <w:color w:val="C00000"/>
        </w:rPr>
        <w:t>3271121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01e0e81f94eac" w:history="1">
        <w:r>
          <w:rPr>
            <w:rStyle w:val="Hyperlink"/>
          </w:rPr>
          <w:t>https://www.20087.com/1/12/TanJiuShiYouShuZhiJiJiaQingTanJiuFaZhanQianJingFenXi.html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热点：dcpd石油树脂、碳九加氢树脂用途、碳九加氢可用什么用途、碳九石油树脂是危险品吗、粗苯加氢工艺、碳九石油树脂生产厂家、裂解碳九和加氢碳九区别、碳五碳九石油树脂、碳九氢八氧四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b17ec7a74c23" w:history="1">
      <w:r>
        <w:rPr>
          <w:rStyle w:val="Hyperlink"/>
        </w:rPr>
        <w:t>2025-2031年中国碳九石油树脂及加氢碳九行业市场分析与发展前景预测报告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nJiuShiYouShuZhiJiJiaQingTanJiuFaZhanQianJingFenXi.html" TargetMode="External" Id="Ra2901e0e81f94eac" /></Relationships>
</file>

<file path=word/_rels/header2.xml.rels>&#65279;<?xml version="1.0" encoding="utf-8"?><Relationships xmlns="http://schemas.openxmlformats.org/package/2006/relationships"><Relationship Type="http://schemas.openxmlformats.org/officeDocument/2006/relationships/hyperlink" Target="https://www.20087.com/1/12/TanJiuShiYouShuZhiJiJiaQingTanJiuFaZhanQianJingFenXi.html" TargetMode="External" Id="Rb9ccb17ec7a7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2025-01-25T03:57:00Z</dcterms:created>
  <dcterms:modified xsi:type="dcterms:W3CDTF">2025-01-25T04:57:00Z</dcterms:modified>
  <dc:subject>2025-2031年中国碳九石油树脂及加氢碳九行业市场分析与发展前景预测报告</dc:subject>
  <dc:title>2025-2031年中国碳九石油树脂及加氢碳九行业市场分析与发展前景预测报告</dc:title>
  <cp:keywords>2025-2031年中国碳九石油树脂及加氢碳九行业市场分析与发展前景预测报告</cp:keywords>
  <dc:description>2025-2031年中国碳九石油树脂及加氢碳九行业市场分析与发展前景预测报告</dc:description>
</cp:coreProperties>
</file>