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66faab28f4a37" w:history="1">
              <w:r>
                <w:rPr>
                  <w:rStyle w:val="Hyperlink"/>
                </w:rPr>
                <w:t>2026-2032年中国金属餐桌发展现状与行业前景分析报告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66faab28f4a37" w:history="1">
              <w:r>
                <w:rPr>
                  <w:rStyle w:val="Hyperlink"/>
                </w:rPr>
                <w:t>2026-2032年中国金属餐桌发展现状与行业前景分析报告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66faab28f4a37" w:history="1">
                <w:r>
                  <w:rPr>
                    <w:rStyle w:val="Hyperlink"/>
                  </w:rPr>
                  <w:t>https://www.20087.com/1/92/JinShuCanZhuoShiChangXianZhuangHeQianJing.html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餐桌是商用与家用餐饮空间的核心家具，主流结构采用钢制框架搭配木板、玻璃或金属台面，强调承重稳定性、耐刮擦性与现代美学表达。在咖啡馆、办公食堂等高频使用场景中，用户关注抗腐蚀（尤其沿海地区）、焊接点强度及清洁便利性；而在家庭市场，则更注重风格融合与边缘圆角安全设计。市场由家具企业与定制品牌共同覆盖，高端产品采用粉末喷涂、阳极氧化或不锈钢拉丝工艺提升质感；低价产品则因管材壁厚不足、表面处理粗糙易生锈，影响使用寿命。行业整体缺乏针对公共空间耐用性的统一测试标准。</w:t>
      </w:r>
      <w:r>
        <w:rPr>
          <w:rFonts w:hint="eastAsia"/>
        </w:rPr>
        <w:br/>
      </w:r>
      <w:r>
        <w:rPr>
          <w:rFonts w:hint="eastAsia"/>
        </w:rPr>
        <w:t>　　未来，金属餐桌将朝着模块化组合、可持续材料与智能融合方向升级。快装卡扣结构支持桌面—支架自由搭配，适配灵活办公与共享空间需求；再生铝框架与FSC认证木台面将强化环保形象。在智慧餐饮趋势下，集成无线充电区域、重量感应或NFC点餐标签的智能餐桌将提升服务效率。长远看，随着“少即是多”的极简主义与循环经济理念普及，具备工业设计能力、绿色供应链及场景化解决方案的家具品牌，将在品质生活与商业空间升级中赢得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66faab28f4a37" w:history="1">
        <w:r>
          <w:rPr>
            <w:rStyle w:val="Hyperlink"/>
          </w:rPr>
          <w:t>2026-2032年中国金属餐桌发展现状与行业前景分析报告</w:t>
        </w:r>
      </w:hyperlink>
      <w:r>
        <w:rPr>
          <w:rFonts w:hint="eastAsia"/>
        </w:rPr>
        <w:t>》通过详实的数据分析，全面解析了金属餐桌行业的市场规模、需求动态及价格趋势，深入探讨了金属餐桌产业链上下游的协同关系与竞争格局变化。报告对金属餐桌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餐桌行业的未来发展方向，并针对潜在风险提出了切实可行的应对策略。报告为金属餐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金属餐桌行业概述</w:t>
      </w:r>
      <w:r>
        <w:rPr>
          <w:rFonts w:hint="eastAsia"/>
        </w:rPr>
        <w:br/>
      </w:r>
      <w:r>
        <w:rPr>
          <w:rFonts w:hint="eastAsia"/>
        </w:rPr>
        <w:t>　　第一节 金属餐桌定义与分类</w:t>
      </w:r>
      <w:r>
        <w:rPr>
          <w:rFonts w:hint="eastAsia"/>
        </w:rPr>
        <w:br/>
      </w:r>
      <w:r>
        <w:rPr>
          <w:rFonts w:hint="eastAsia"/>
        </w:rPr>
        <w:t>　　第二节 金属餐桌应用领域</w:t>
      </w:r>
      <w:r>
        <w:rPr>
          <w:rFonts w:hint="eastAsia"/>
        </w:rPr>
        <w:br/>
      </w:r>
      <w:r>
        <w:rPr>
          <w:rFonts w:hint="eastAsia"/>
        </w:rPr>
        <w:t>　　第三节 金属餐桌行业经济指标分析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金属餐桌产业链及经营模式分析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三、金属餐桌销售模式及销售渠道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全球金属餐桌市场发展综述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2020-2025年全球金属餐桌市场规模与趋势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主要国家与地区金属餐桌市场分析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2026-2032年全球金属餐桌行业发展趋势与前景预测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中国金属餐桌行业市场分析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2025-2026年金属餐桌产能与投资动态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一、国内金属餐桌产能及利用情况</w:t>
      </w:r>
      <w:r>
        <w:rPr>
          <w:rFonts w:hint="eastAsia"/>
        </w:rPr>
        <w:br/>
      </w:r>
      <w:r>
        <w:rPr>
          <w:rFonts w:hint="eastAsia"/>
        </w:rPr>
        <w:t>　　　　二、金属餐桌产能扩张与投资动态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2026-2032年金属餐桌行业产量统计与趋势预测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一、2020-2025年金属餐桌行业产量数据统计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1、2020-2025年金属餐桌产量及增长趋势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2、2020-2025年金属餐桌细分产品产量及份额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二、影响金属餐桌产量的关键因素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三、2026-2032年金属餐桌产量预测</w:t>
      </w:r>
      <w:r>
        <w:rPr>
          <w:rFonts w:hint="eastAsia"/>
        </w:rPr>
        <w:br/>
      </w:r>
      <w:r>
        <w:rPr>
          <w:rFonts w:hint="eastAsia"/>
        </w:rPr>
        <w:t>　　第三节 2026-2032年金属餐桌市场需求与销售分析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一、2025-2026年金属餐桌行业需求现状</w:t>
      </w:r>
      <w:r>
        <w:rPr>
          <w:rFonts w:hint="eastAsia"/>
        </w:rPr>
        <w:br/>
      </w:r>
      <w:r>
        <w:rPr>
          <w:rFonts w:hint="eastAsia"/>
        </w:rPr>
        <w:t>　　　　二、金属餐桌客户群体与需求特点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三、2020-2025年金属餐桌行业销售规模分析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四、2026-2032年金属餐桌市场增长潜力与规模预测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中国金属餐桌细分市场与下游应用领域分析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金属餐桌细分市场分析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一、2025-2026年金属餐桌主要细分产品市场现状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金属餐桌下游应用与客户群体分析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一、2025-2026年金属餐桌各应用领域市场现状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金属餐桌价格机制与竞争策略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一、2020-2025年金属餐桌市场价格走势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金属餐桌定价策略与方法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2026-2032年金属餐桌价格竞争态势与趋势预测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中国金属餐桌行业重点区域市场研究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2025-2026年重点区域金属餐桌市场发展概况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三、2026-2032年金属餐桌行业发展潜力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三、2026-2032年金属餐桌行业发展潜力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三、2026-2032年金属餐桌行业发展潜力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三、2026-2032年金属餐桌行业发展潜力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金属餐桌行业进口情况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一、2020-2025年金属餐桌进口规模及增长情况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二、金属餐桌主要进口来源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金属餐桌行业出口情况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一、2020-2025年金属餐桌出口规模及增长情况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二、金属餐桌主要出口目的地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2020-2025年中国金属餐桌行业总体发展与财务状况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2020-2025年中国金属餐桌行业规模情况</w:t>
      </w:r>
      <w:r>
        <w:rPr>
          <w:rFonts w:hint="eastAsia"/>
        </w:rPr>
        <w:br/>
      </w:r>
      <w:r>
        <w:rPr>
          <w:rFonts w:hint="eastAsia"/>
        </w:rPr>
        <w:t>　　　　一、金属餐桌行业企业数量规模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二、金属餐桌行业从业人员规模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三、金属餐桌行业市场敏感性分析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一、金属餐桌行业盈利能力</w:t>
      </w:r>
      <w:r>
        <w:rPr>
          <w:rFonts w:hint="eastAsia"/>
        </w:rPr>
        <w:br/>
      </w:r>
      <w:r>
        <w:rPr>
          <w:rFonts w:hint="eastAsia"/>
        </w:rPr>
        <w:t>　　　　二、金属餐桌行业偿债能力</w:t>
      </w:r>
      <w:r>
        <w:rPr>
          <w:rFonts w:hint="eastAsia"/>
        </w:rPr>
        <w:br/>
      </w:r>
      <w:r>
        <w:rPr>
          <w:rFonts w:hint="eastAsia"/>
        </w:rPr>
        <w:t>　　　　三、金属餐桌行业营运能力</w:t>
      </w:r>
      <w:r>
        <w:rPr>
          <w:rFonts w:hint="eastAsia"/>
        </w:rPr>
        <w:br/>
      </w:r>
      <w:r>
        <w:rPr>
          <w:rFonts w:hint="eastAsia"/>
        </w:rPr>
        <w:t>　　　　四、金属餐桌行业发展能力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金属餐桌行业重点企业调研分析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二、企业金属餐桌业务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中国金属餐桌行业竞争格局分析</w:t>
      </w:r>
      <w:r>
        <w:rPr>
          <w:rFonts w:hint="eastAsia"/>
        </w:rPr>
        <w:br/>
      </w:r>
      <w:r>
        <w:rPr>
          <w:rFonts w:hint="eastAsia"/>
        </w:rPr>
        <w:t>　　第一节 金属餐桌行业竞争格局总览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2025-2026年金属餐桌行业竞争力分析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2020-2025年金属餐桌行业企业并购活动分析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2025-2026年金属餐桌行业会展与招投标活动分析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一、金属餐桌行业会展活动及其市场影响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2026年中国金属餐桌企业发展企业发展策略与建议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金属餐桌销售模式与渠道策略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金属餐桌品牌与市场推广策略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金属餐桌研发投入与技术创新能力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金属餐桌合作联盟与资源整合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中国金属餐桌行业风险与对策</w:t>
      </w:r>
      <w:r>
        <w:rPr>
          <w:rFonts w:hint="eastAsia"/>
        </w:rPr>
        <w:br/>
      </w:r>
      <w:r>
        <w:rPr>
          <w:rFonts w:hint="eastAsia"/>
        </w:rPr>
        <w:t>　　第一节 金属餐桌行业SWOT分析</w:t>
      </w:r>
      <w:r>
        <w:rPr>
          <w:rFonts w:hint="eastAsia"/>
        </w:rPr>
        <w:br/>
      </w:r>
      <w:r>
        <w:rPr>
          <w:rFonts w:hint="eastAsia"/>
        </w:rPr>
        <w:t>　　　　一、金属餐桌行业优势</w:t>
      </w:r>
      <w:r>
        <w:rPr>
          <w:rFonts w:hint="eastAsia"/>
        </w:rPr>
        <w:br/>
      </w:r>
      <w:r>
        <w:rPr>
          <w:rFonts w:hint="eastAsia"/>
        </w:rPr>
        <w:t>　　　　二、金属餐桌行业劣势</w:t>
      </w:r>
      <w:r>
        <w:rPr>
          <w:rFonts w:hint="eastAsia"/>
        </w:rPr>
        <w:br/>
      </w:r>
      <w:r>
        <w:rPr>
          <w:rFonts w:hint="eastAsia"/>
        </w:rPr>
        <w:t>　　　　三、金属餐桌市场机会</w:t>
      </w:r>
      <w:r>
        <w:rPr>
          <w:rFonts w:hint="eastAsia"/>
        </w:rPr>
        <w:br/>
      </w:r>
      <w:r>
        <w:rPr>
          <w:rFonts w:hint="eastAsia"/>
        </w:rPr>
        <w:t>　　　　四、金属餐桌市场威胁</w:t>
      </w:r>
      <w:r>
        <w:rPr>
          <w:rFonts w:hint="eastAsia"/>
        </w:rPr>
        <w:br/>
      </w:r>
      <w:r>
        <w:rPr>
          <w:rFonts w:hint="eastAsia"/>
        </w:rPr>
        <w:t>　　第二节 金属餐桌行业风险及对策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2026-2032年中国金属餐桌行业前景与发展趋势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2025-2026年金属餐桌行业发展环境分析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一、金属餐桌行业主管部门与监管体制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二、金属餐桌行业主要法律法规及政策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三、金属餐桌行业标准与质量监管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2026-2032年金属餐桌行业发展趋势与方向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2026-2032年金属餐桌行业发展潜力与机遇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金属餐桌行业研究结论与建议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(中:智:林)金属餐桌行业发展建议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金属餐桌图片</w:t>
      </w:r>
      <w:r>
        <w:rPr>
          <w:rFonts w:hint="eastAsia"/>
        </w:rPr>
        <w:br/>
      </w:r>
      <w:r>
        <w:rPr>
          <w:rFonts w:hint="eastAsia"/>
        </w:rPr>
        <w:t>　　图表 金属餐桌种类 分类</w:t>
      </w:r>
      <w:r>
        <w:rPr>
          <w:rFonts w:hint="eastAsia"/>
        </w:rPr>
        <w:br/>
      </w:r>
      <w:r>
        <w:rPr>
          <w:rFonts w:hint="eastAsia"/>
        </w:rPr>
        <w:t>　　图表 金属餐桌用途 应用</w:t>
      </w:r>
      <w:r>
        <w:rPr>
          <w:rFonts w:hint="eastAsia"/>
        </w:rPr>
        <w:br/>
      </w:r>
      <w:r>
        <w:rPr>
          <w:rFonts w:hint="eastAsia"/>
        </w:rPr>
        <w:t>　　图表 金属餐桌主要特点</w:t>
      </w:r>
      <w:r>
        <w:rPr>
          <w:rFonts w:hint="eastAsia"/>
        </w:rPr>
        <w:br/>
      </w:r>
      <w:r>
        <w:rPr>
          <w:rFonts w:hint="eastAsia"/>
        </w:rPr>
        <w:t>　　图表 金属餐桌产业链分析</w:t>
      </w:r>
      <w:r>
        <w:rPr>
          <w:rFonts w:hint="eastAsia"/>
        </w:rPr>
        <w:br/>
      </w:r>
      <w:r>
        <w:rPr>
          <w:rFonts w:hint="eastAsia"/>
        </w:rPr>
        <w:t>　　图表 金属餐桌政策分析</w:t>
      </w:r>
      <w:r>
        <w:rPr>
          <w:rFonts w:hint="eastAsia"/>
        </w:rPr>
        <w:br/>
      </w:r>
      <w:r>
        <w:rPr>
          <w:rFonts w:hint="eastAsia"/>
        </w:rPr>
        <w:t>　　图表 金属餐桌技术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2020-2025年金属餐桌行业市场容量分析</w:t>
      </w:r>
      <w:r>
        <w:rPr>
          <w:rFonts w:hint="eastAsia"/>
        </w:rPr>
        <w:br/>
      </w:r>
      <w:r>
        <w:rPr>
          <w:rFonts w:hint="eastAsia"/>
        </w:rPr>
        <w:t>　　图表 金属餐桌生产现状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2020-2025年中国金属餐桌行业产量及增长趋势</w:t>
      </w:r>
      <w:r>
        <w:rPr>
          <w:rFonts w:hint="eastAsia"/>
        </w:rPr>
        <w:br/>
      </w:r>
      <w:r>
        <w:rPr>
          <w:rFonts w:hint="eastAsia"/>
        </w:rPr>
        <w:t>　　图表 金属餐桌行业动态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2025年中国金属餐桌行业需求领域分布格局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2020-2025年中国金属餐桌进口情况分析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2020-2025年中国金属餐桌出口情况分析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2020-2025年中国金属餐桌价格走势</w:t>
      </w:r>
      <w:r>
        <w:rPr>
          <w:rFonts w:hint="eastAsia"/>
        </w:rPr>
        <w:br/>
      </w:r>
      <w:r>
        <w:rPr>
          <w:rFonts w:hint="eastAsia"/>
        </w:rPr>
        <w:t>　　图表 2025年金属餐桌成本和利润分析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**地区金属餐桌行业市场需求情况</w:t>
      </w:r>
      <w:r>
        <w:rPr>
          <w:rFonts w:hint="eastAsia"/>
        </w:rPr>
        <w:br/>
      </w:r>
      <w:r>
        <w:rPr>
          <w:rFonts w:hint="eastAsia"/>
        </w:rPr>
        <w:t>　　图表 金属餐桌品牌</w:t>
      </w:r>
      <w:r>
        <w:rPr>
          <w:rFonts w:hint="eastAsia"/>
        </w:rPr>
        <w:br/>
      </w:r>
      <w:r>
        <w:rPr>
          <w:rFonts w:hint="eastAsia"/>
        </w:rPr>
        <w:t>　　图表 金属餐桌企业（一）概况</w:t>
      </w:r>
      <w:r>
        <w:rPr>
          <w:rFonts w:hint="eastAsia"/>
        </w:rPr>
        <w:br/>
      </w:r>
      <w:r>
        <w:rPr>
          <w:rFonts w:hint="eastAsia"/>
        </w:rPr>
        <w:t>　　图表 企业金属餐桌型号 规格</w:t>
      </w:r>
      <w:r>
        <w:rPr>
          <w:rFonts w:hint="eastAsia"/>
        </w:rPr>
        <w:br/>
      </w:r>
      <w:r>
        <w:rPr>
          <w:rFonts w:hint="eastAsia"/>
        </w:rPr>
        <w:t>　　图表 金属餐桌企业（一）经营分析</w:t>
      </w:r>
      <w:r>
        <w:rPr>
          <w:rFonts w:hint="eastAsia"/>
        </w:rPr>
        <w:br/>
      </w:r>
      <w:r>
        <w:rPr>
          <w:rFonts w:hint="eastAsia"/>
        </w:rPr>
        <w:t>　　图表 金属餐桌企业（一）盈利能力情况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金属餐桌上游现状</w:t>
      </w:r>
      <w:r>
        <w:rPr>
          <w:rFonts w:hint="eastAsia"/>
        </w:rPr>
        <w:br/>
      </w:r>
      <w:r>
        <w:rPr>
          <w:rFonts w:hint="eastAsia"/>
        </w:rPr>
        <w:t>　　图表 金属餐桌下游调研</w:t>
      </w:r>
      <w:r>
        <w:rPr>
          <w:rFonts w:hint="eastAsia"/>
        </w:rPr>
        <w:br/>
      </w:r>
      <w:r>
        <w:rPr>
          <w:rFonts w:hint="eastAsia"/>
        </w:rPr>
        <w:t>　　图表 金属餐桌企业（二）概况</w:t>
      </w:r>
      <w:r>
        <w:rPr>
          <w:rFonts w:hint="eastAsia"/>
        </w:rPr>
        <w:br/>
      </w:r>
      <w:r>
        <w:rPr>
          <w:rFonts w:hint="eastAsia"/>
        </w:rPr>
        <w:t>　　图表 企业金属餐桌型号 规格</w:t>
      </w:r>
      <w:r>
        <w:rPr>
          <w:rFonts w:hint="eastAsia"/>
        </w:rPr>
        <w:br/>
      </w:r>
      <w:r>
        <w:rPr>
          <w:rFonts w:hint="eastAsia"/>
        </w:rPr>
        <w:t>　　图表 金属餐桌企业（二）经营分析</w:t>
      </w:r>
      <w:r>
        <w:rPr>
          <w:rFonts w:hint="eastAsia"/>
        </w:rPr>
        <w:br/>
      </w:r>
      <w:r>
        <w:rPr>
          <w:rFonts w:hint="eastAsia"/>
        </w:rPr>
        <w:t>　　图表 金属餐桌企业（二）盈利能力情况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金属餐桌企业（二）偿债能力情况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金属餐桌企业（二）运营能力情况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金属餐桌企业（二）成长能力情况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金属餐桌企业（三）概况</w:t>
      </w:r>
      <w:r>
        <w:rPr>
          <w:rFonts w:hint="eastAsia"/>
        </w:rPr>
        <w:br/>
      </w:r>
      <w:r>
        <w:rPr>
          <w:rFonts w:hint="eastAsia"/>
        </w:rPr>
        <w:t>　　图表 企业金属餐桌型号 规格</w:t>
      </w:r>
      <w:r>
        <w:rPr>
          <w:rFonts w:hint="eastAsia"/>
        </w:rPr>
        <w:br/>
      </w:r>
      <w:r>
        <w:rPr>
          <w:rFonts w:hint="eastAsia"/>
        </w:rPr>
        <w:t>　　图表 金属餐桌企业（三）经营分析</w:t>
      </w:r>
      <w:r>
        <w:rPr>
          <w:rFonts w:hint="eastAsia"/>
        </w:rPr>
        <w:br/>
      </w:r>
      <w:r>
        <w:rPr>
          <w:rFonts w:hint="eastAsia"/>
        </w:rPr>
        <w:t>　　图表 金属餐桌企业（三）盈利能力情况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金属餐桌企业（三）成长能力情况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金属餐桌优势</w:t>
      </w:r>
      <w:r>
        <w:rPr>
          <w:rFonts w:hint="eastAsia"/>
        </w:rPr>
        <w:br/>
      </w:r>
      <w:r>
        <w:rPr>
          <w:rFonts w:hint="eastAsia"/>
        </w:rPr>
        <w:t>　　图表 金属餐桌劣势</w:t>
      </w:r>
      <w:r>
        <w:rPr>
          <w:rFonts w:hint="eastAsia"/>
        </w:rPr>
        <w:br/>
      </w:r>
      <w:r>
        <w:rPr>
          <w:rFonts w:hint="eastAsia"/>
        </w:rPr>
        <w:t>　　图表 金属餐桌机会</w:t>
      </w:r>
      <w:r>
        <w:rPr>
          <w:rFonts w:hint="eastAsia"/>
        </w:rPr>
        <w:br/>
      </w:r>
      <w:r>
        <w:rPr>
          <w:rFonts w:hint="eastAsia"/>
        </w:rPr>
        <w:t>　　图表 金属餐桌威胁</w:t>
      </w:r>
      <w:r>
        <w:rPr>
          <w:rFonts w:hint="eastAsia"/>
        </w:rPr>
        <w:br/>
      </w:r>
      <w:r>
        <w:rPr>
          <w:rFonts w:hint="eastAsia"/>
        </w:rPr>
        <w:t>　　图表 2026-2032年中国金属餐桌行业产能预测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2026-2032年中国金属餐桌行业产量预测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2026-2032年中国金属餐桌市场销售预测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2026-2032年中国金属餐桌行业市场规模预测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2026-2032年中国金属餐桌市场前景分析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2026-2032年中国金属餐桌行业风险分析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2026-2032年中国金属餐桌行业发展趋势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66faab28f4a37" w:history="1">
        <w:r>
          <w:rPr>
            <w:rStyle w:val="Hyperlink"/>
          </w:rPr>
          <w:t>2026-2032年中国金属餐桌发展现状与行业前景分析报告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66faab28f4a37" w:history="1">
        <w:r>
          <w:rPr>
            <w:rStyle w:val="Hyperlink"/>
          </w:rPr>
          <w:t>https://www.20087.com/1/92/JinShuCanZhuoShiChangXianZhuangHeQianJing.html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热点：餐桌什么材质好、金属餐桌材质、金属餐具有哪些、金属餐桌腿、金属桌子、金属餐桌安装教程、餐桌材质有哪些种类、金属餐桌椅好还是实木的好、可伸缩餐桌好不好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38d216ee46f3" w:history="1">
      <w:r>
        <w:rPr>
          <w:rStyle w:val="Hyperlink"/>
        </w:rPr>
        <w:t>2026-2032年中国金属餐桌发展现状与行业前景分析报告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nShuCanZhuoShiChangXianZhuangHeQianJing.html" TargetMode="External" Id="Rd0566faab28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nShuCanZhuoShiChangXianZhuangHeQianJing.html" TargetMode="External" Id="R70fc38d216ee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2026-02-02T08:02:13Z</dcterms:created>
  <dcterms:modified xsi:type="dcterms:W3CDTF">2026-02-02T09:02:13Z</dcterms:modified>
  <dc:subject>2026-2032年中国金属餐桌发展现状与行业前景分析报告</dc:subject>
  <dc:title>2026-2032年中国金属餐桌发展现状与行业前景分析报告</dc:title>
  <cp:keywords>2026-2032年中国金属餐桌发展现状与行业前景分析报告</cp:keywords>
  <dc:description>2026-2032年中国金属餐桌发展现状与行业前景分析报告</dc:description>
</cp:coreProperties>
</file>