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dd5bc8ba74d53" w:history="1">
              <w:r>
                <w:rPr>
                  <w:rStyle w:val="Hyperlink"/>
                </w:rPr>
                <w:t>2023-2029年中国钢渣粉行业发展全面调研与未来趋势报告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dd5bc8ba74d53" w:history="1">
              <w:r>
                <w:rPr>
                  <w:rStyle w:val="Hyperlink"/>
                </w:rPr>
                <w:t>2023-2029年中国钢渣粉行业发展全面调研与未来趋势报告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dd5bc8ba74d53" w:history="1">
                <w:r>
                  <w:rPr>
                    <w:rStyle w:val="Hyperlink"/>
                  </w:rPr>
                  <w:t>https://www.20087.com/1/72/GangZhaFenHangYeFaZhanQuShi.html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粉是钢铁生产过程中产生的副产品，经过处理后可作为建筑材料使用。近年来，随着环保政策的推动和循环经济的发展，钢渣粉市场需求持续增长。目前，钢渣粉的应用领域不断扩大，除了作为水泥添加剂外，还可以用于路面基层材料、土壤改良剂等。同时，为了提高钢渣粉的附加值，对其进行了深加工，例如通过磨细提高其活性，以满足不同用途的需求。</w:t>
      </w:r>
      <w:r>
        <w:rPr>
          <w:rFonts w:hint="eastAsia"/>
        </w:rPr>
        <w:br/>
      </w:r>
      <w:r>
        <w:rPr>
          <w:rFonts w:hint="eastAsia"/>
        </w:rPr>
        <w:t>　　未来，钢渣粉市场将持续增长。市场调研网指出，一方面，随着循环经济理念的普及和环保法规的加强，对于环保建材的需求将持续增加。另一方面，随着技术的进步，钢渣粉的应用范围将进一步扩大，例如作为高性能混凝土的成分。此外，随着对资源综合利用的认识提高，钢渣粉的回收利用率将不断提高，促进钢铁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7dd5bc8ba74d53" w:history="1">
        <w:r>
          <w:rPr>
            <w:rStyle w:val="Hyperlink"/>
          </w:rPr>
          <w:t>2023-2029年中国钢渣粉行业发展全面调研与未来趋势报告</w:t>
        </w:r>
      </w:hyperlink>
      <w:r>
        <w:rPr>
          <w:rFonts w:hint="eastAsia"/>
        </w:rPr>
        <w:t>》，2023年钢渣粉行业市场规模达 亿元，预计2029年市场规模将达 亿元，期间年均复合增长率（CAGR）达 %。报告基于国家统计局及相关协会的详实数据，结合长期监测的一手资料，全面分析了钢渣粉行业的市场规模、需求变化、产业链动态及区域发展格局。报告重点解读了钢渣粉行业竞争态势与重点企业的市场表现，并通过科学研判行业趋势与前景，揭示了钢渣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钢渣粉行业发展概述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一、钢渣粉行业定义及分类</w:t>
      </w:r>
      <w:r>
        <w:rPr>
          <w:rFonts w:hint="eastAsia"/>
        </w:rPr>
        <w:br/>
      </w:r>
      <w:r>
        <w:rPr>
          <w:rFonts w:hint="eastAsia"/>
        </w:rPr>
        <w:t>　　　　二、钢渣粉行业经济特性</w:t>
      </w:r>
      <w:r>
        <w:rPr>
          <w:rFonts w:hint="eastAsia"/>
        </w:rPr>
        <w:br/>
      </w:r>
      <w:r>
        <w:rPr>
          <w:rFonts w:hint="eastAsia"/>
        </w:rPr>
        <w:t>　　　　三、钢渣粉行业产业链简介</w:t>
      </w:r>
      <w:r>
        <w:rPr>
          <w:rFonts w:hint="eastAsia"/>
        </w:rPr>
        <w:br/>
      </w:r>
      <w:r>
        <w:rPr>
          <w:rFonts w:hint="eastAsia"/>
        </w:rPr>
        <w:t>　　第二节 钢渣粉行业发展成熟度</w:t>
      </w:r>
      <w:r>
        <w:rPr>
          <w:rFonts w:hint="eastAsia"/>
        </w:rPr>
        <w:br/>
      </w:r>
      <w:r>
        <w:rPr>
          <w:rFonts w:hint="eastAsia"/>
        </w:rPr>
        <w:t>　　　　一、钢渣粉行业发展周期分析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钢渣粉行业相关产业动态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2022-2023年钢渣粉行业发展环境分析</w:t>
      </w:r>
      <w:r>
        <w:rPr>
          <w:rFonts w:hint="eastAsia"/>
        </w:rPr>
        <w:br/>
      </w:r>
      <w:r>
        <w:rPr>
          <w:rFonts w:hint="eastAsia"/>
        </w:rPr>
        <w:t>　　第一节 钢渣粉行业环境分析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钢渣粉行业相关政策、法规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钢渣粉行业技术发展现状及趋势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当前我国钢渣粉技术发展现状</w:t>
      </w:r>
      <w:r>
        <w:rPr>
          <w:rFonts w:hint="eastAsia"/>
        </w:rPr>
        <w:br/>
      </w:r>
      <w:r>
        <w:rPr>
          <w:rFonts w:hint="eastAsia"/>
        </w:rPr>
        <w:t>　　第二节 中外钢渣粉技术差距及产生差距的主要原因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提高我国钢渣粉技术的对策</w:t>
      </w:r>
      <w:r>
        <w:rPr>
          <w:rFonts w:hint="eastAsia"/>
        </w:rPr>
        <w:br/>
      </w:r>
      <w:r>
        <w:rPr>
          <w:rFonts w:hint="eastAsia"/>
        </w:rPr>
        <w:t>　　第四节 我国钢渣粉产品研发、设计发展趋势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中国钢渣粉市场发展调研</w:t>
      </w:r>
      <w:r>
        <w:rPr>
          <w:rFonts w:hint="eastAsia"/>
        </w:rPr>
        <w:br/>
      </w:r>
      <w:r>
        <w:rPr>
          <w:rFonts w:hint="eastAsia"/>
        </w:rPr>
        <w:t>　　第一节 钢渣粉市场现状分析及预测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一、2018-2023年中国钢渣粉市场规模分析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二、2023-2029年中国钢渣粉市场规模预测</w:t>
      </w:r>
      <w:r>
        <w:rPr>
          <w:rFonts w:hint="eastAsia"/>
        </w:rPr>
        <w:br/>
      </w:r>
      <w:r>
        <w:rPr>
          <w:rFonts w:hint="eastAsia"/>
        </w:rPr>
        <w:t>　　第二节 钢渣粉行业产能分析及预测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一、2018-2023年中国钢渣粉行业产能分析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二、2023-2029年中国钢渣粉行业产能预测</w:t>
      </w:r>
      <w:r>
        <w:rPr>
          <w:rFonts w:hint="eastAsia"/>
        </w:rPr>
        <w:br/>
      </w:r>
      <w:r>
        <w:rPr>
          <w:rFonts w:hint="eastAsia"/>
        </w:rPr>
        <w:t>　　第三节 钢渣粉行业产量分析及预测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一、2018-2023年中国钢渣粉行业产量分析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二、2023-2029年中国钢渣粉行业产量预测</w:t>
      </w:r>
      <w:r>
        <w:rPr>
          <w:rFonts w:hint="eastAsia"/>
        </w:rPr>
        <w:br/>
      </w:r>
      <w:r>
        <w:rPr>
          <w:rFonts w:hint="eastAsia"/>
        </w:rPr>
        <w:t>　　第四节 钢渣粉市场需求分析及预测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一、2018-2023年中国钢渣粉市场需求分析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二、2023-2029年中国钢渣粉市场需求预测</w:t>
      </w:r>
      <w:r>
        <w:rPr>
          <w:rFonts w:hint="eastAsia"/>
        </w:rPr>
        <w:br/>
      </w:r>
      <w:r>
        <w:rPr>
          <w:rFonts w:hint="eastAsia"/>
        </w:rPr>
        <w:t>　　第五节 钢渣粉进出口数据分析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一、2018-2023年中国钢渣粉进出口数据分析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二、2023-2029年国内钢渣粉进出口情况预测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2018-2023年中国钢渣粉行业总体发展状况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中国钢渣粉行业规模情况分析</w:t>
      </w:r>
      <w:r>
        <w:rPr>
          <w:rFonts w:hint="eastAsia"/>
        </w:rPr>
        <w:br/>
      </w:r>
      <w:r>
        <w:rPr>
          <w:rFonts w:hint="eastAsia"/>
        </w:rPr>
        <w:t>　　　　一、钢渣粉行业单位规模情况分析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二、钢渣粉行业人员规模状况分析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三、钢渣粉行业资产规模状况分析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四、钢渣粉行业市场规模状况分析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五、钢渣粉行业敏感性分析</w:t>
      </w:r>
      <w:r>
        <w:rPr>
          <w:rFonts w:hint="eastAsia"/>
        </w:rPr>
        <w:br/>
      </w:r>
      <w:r>
        <w:rPr>
          <w:rFonts w:hint="eastAsia"/>
        </w:rPr>
        <w:t>　　第二节 中国钢渣粉行业财务能力分析</w:t>
      </w:r>
      <w:r>
        <w:rPr>
          <w:rFonts w:hint="eastAsia"/>
        </w:rPr>
        <w:br/>
      </w:r>
      <w:r>
        <w:rPr>
          <w:rFonts w:hint="eastAsia"/>
        </w:rPr>
        <w:t>　　　　一、钢渣粉行业盈利能力分析</w:t>
      </w:r>
      <w:r>
        <w:rPr>
          <w:rFonts w:hint="eastAsia"/>
        </w:rPr>
        <w:br/>
      </w:r>
      <w:r>
        <w:rPr>
          <w:rFonts w:hint="eastAsia"/>
        </w:rPr>
        <w:t>　　　　二、钢渣粉行业偿债能力分析</w:t>
      </w:r>
      <w:r>
        <w:rPr>
          <w:rFonts w:hint="eastAsia"/>
        </w:rPr>
        <w:br/>
      </w:r>
      <w:r>
        <w:rPr>
          <w:rFonts w:hint="eastAsia"/>
        </w:rPr>
        <w:t>　　　　三、钢渣粉行业营运能力分析</w:t>
      </w:r>
      <w:r>
        <w:rPr>
          <w:rFonts w:hint="eastAsia"/>
        </w:rPr>
        <w:br/>
      </w:r>
      <w:r>
        <w:rPr>
          <w:rFonts w:hint="eastAsia"/>
        </w:rPr>
        <w:t>　　　　四、钢渣粉行业发展能力分析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中国钢渣粉行业重点区域发展分析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一、中国钢渣粉行业重点区域市场结构变化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二、重点地区（一）钢渣粉行业发展分析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三、重点地区（二）钢渣粉行业发展分析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四、重点地区（三）钢渣粉行业发展分析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五、重点地区（四）钢渣粉行业发展分析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六、重点地区（五）钢渣粉行业发展分析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钢渣粉行业产品价格分析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三、主要钢渣粉品牌产品价位分析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五、价格在钢渣粉行业竞争中的重要性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2023年中国钢渣粉行业上下游行业发展分析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钢渣粉上游行业分析</w:t>
      </w:r>
      <w:r>
        <w:rPr>
          <w:rFonts w:hint="eastAsia"/>
        </w:rPr>
        <w:br/>
      </w:r>
      <w:r>
        <w:rPr>
          <w:rFonts w:hint="eastAsia"/>
        </w:rPr>
        <w:t>　　　　一、钢渣粉产品成本构成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四、上游供给对钢渣粉行业的影响</w:t>
      </w:r>
      <w:r>
        <w:rPr>
          <w:rFonts w:hint="eastAsia"/>
        </w:rPr>
        <w:br/>
      </w:r>
      <w:r>
        <w:rPr>
          <w:rFonts w:hint="eastAsia"/>
        </w:rPr>
        <w:t>　　第二节 钢渣粉下游行业分析</w:t>
      </w:r>
      <w:r>
        <w:rPr>
          <w:rFonts w:hint="eastAsia"/>
        </w:rPr>
        <w:br/>
      </w:r>
      <w:r>
        <w:rPr>
          <w:rFonts w:hint="eastAsia"/>
        </w:rPr>
        <w:t>　　　　一、钢渣粉下游行业分布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四、下游需求对钢渣粉行业的影响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钢渣粉行业重点企业发展调研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钢渣粉重点企业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钢渣粉重点企业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钢渣粉重点企业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钢渣粉重点企业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钢渣粉重点企业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钢渣粉重点企业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2023年中国钢渣粉产业市场竞争格局分析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2023年中国钢渣粉产业竞争现状分析</w:t>
      </w:r>
      <w:r>
        <w:rPr>
          <w:rFonts w:hint="eastAsia"/>
        </w:rPr>
        <w:br/>
      </w:r>
      <w:r>
        <w:rPr>
          <w:rFonts w:hint="eastAsia"/>
        </w:rPr>
        <w:t>　　　　一、钢渣粉竞争力分析</w:t>
      </w:r>
      <w:r>
        <w:rPr>
          <w:rFonts w:hint="eastAsia"/>
        </w:rPr>
        <w:br/>
      </w:r>
      <w:r>
        <w:rPr>
          <w:rFonts w:hint="eastAsia"/>
        </w:rPr>
        <w:t>　　　　二、钢渣粉技术竞争分析</w:t>
      </w:r>
      <w:r>
        <w:rPr>
          <w:rFonts w:hint="eastAsia"/>
        </w:rPr>
        <w:br/>
      </w:r>
      <w:r>
        <w:rPr>
          <w:rFonts w:hint="eastAsia"/>
        </w:rPr>
        <w:t>　　　　三、钢渣粉价格竞争分析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2023年中国钢渣粉产业集中度分析</w:t>
      </w:r>
      <w:r>
        <w:rPr>
          <w:rFonts w:hint="eastAsia"/>
        </w:rPr>
        <w:br/>
      </w:r>
      <w:r>
        <w:rPr>
          <w:rFonts w:hint="eastAsia"/>
        </w:rPr>
        <w:t>　　　　一、钢渣粉市场集中度分析</w:t>
      </w:r>
      <w:r>
        <w:rPr>
          <w:rFonts w:hint="eastAsia"/>
        </w:rPr>
        <w:br/>
      </w:r>
      <w:r>
        <w:rPr>
          <w:rFonts w:hint="eastAsia"/>
        </w:rPr>
        <w:t>　　　　二、钢渣粉企业集中度分析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2023-2029年提高钢渣粉企业竞争力的策略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钢渣粉行业投资风险预警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2023年影响钢渣粉行业发展的主要因素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一、影响钢渣粉行业运行的有利因素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二、影响钢渣粉行业运行的稳定因素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三、影响钢渣粉行业运行的不利因素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四、我国钢渣粉行业发展面临的挑战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五、我国钢渣粉行业发展面临的机遇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对钢渣粉行业投资风险预警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一、2023-2029年钢渣粉行业市场风险及控制策略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二、2023-2029年钢渣粉行业政策风险及控制策略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三、2023-2029年钢渣粉行业经营风险及控制策略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四、2023-2029年钢渣粉同业竞争风险及控制策略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五、2023-2029年钢渣粉行业其他风险及控制策略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钢渣粉行业发展趋势与投资规划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2023-2029年钢渣粉市场发展潜力分析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2023-2029年钢渣粉行业发展趋势分析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2023-2029年钢渣粉行业投资前景研究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中^智^林－对我国钢渣粉品牌的战略思考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二、钢渣粉实施品牌战略的意义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三、钢渣粉企业品牌的现状分析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四、我国钢渣粉企业的品牌战略</w:t>
      </w:r>
      <w:r>
        <w:rPr>
          <w:rFonts w:hint="eastAsia"/>
        </w:rPr>
        <w:br/>
      </w:r>
      <w:r>
        <w:rPr>
          <w:rFonts w:hint="eastAsia"/>
        </w:rPr>
        <w:t>　　　　五、钢渣粉品牌战略管理的策略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2018-2023年中国钢渣粉市场规模及增长情况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2018-2023年中国钢渣粉行业产量及增长趋势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2023-2029年中国钢渣粉行业产量预测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2018-2023年中国钢渣粉行业市场需求及增长情况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2023-2029年中国钢渣粉行业市场需求预测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2018-2023年中国钢渣粉行业利润及增长情况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2018-2023年中国钢渣粉行业出口情况分析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2018-2023年中国钢渣粉行业产品市场价格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2023-2029年中国钢渣粉行业产品市场价格走势预测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钢渣粉重点企业经营情况分析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钢渣粉重点企业经营情况分析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2023-2029年中国钢渣粉市场规模预测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2023-2029年中国钢渣粉行业利润预测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dd5bc8ba74d53" w:history="1">
        <w:r>
          <w:rPr>
            <w:rStyle w:val="Hyperlink"/>
          </w:rPr>
          <w:t>2023-2029年中国钢渣粉行业发展全面调研与未来趋势报告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dd5bc8ba74d53" w:history="1">
        <w:r>
          <w:rPr>
            <w:rStyle w:val="Hyperlink"/>
          </w:rPr>
          <w:t>https://www.20087.com/1/72/GangZhaFenHangYeFaZhanQuShi.html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热点：钢渣粉的用途、钢渣粉价格、钢渣和铁渣的区别、钢渣粉多少钱一吨、水渣和钢渣区别、钢渣粉标准gbt20491、安迈氧化铝粉、钢渣粉碎机、钢粉有什么用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a095a37274d97" w:history="1">
      <w:r>
        <w:rPr>
          <w:rStyle w:val="Hyperlink"/>
        </w:rPr>
        <w:t>2023-2029年中国钢渣粉行业发展全面调研与未来趋势报告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GangZhaFenHangYeFaZhanQuShi.html" TargetMode="External" Id="R8e7dd5bc8ba7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GangZhaFenHangYeFaZhanQuShi.html" TargetMode="External" Id="R7caa095a3727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2023-04-30T01:10:00Z</dcterms:created>
  <dcterms:modified xsi:type="dcterms:W3CDTF">2023-04-30T02:10:00Z</dcterms:modified>
  <dc:subject>2023-2029年中国钢渣粉行业发展全面调研与未来趋势报告</dc:subject>
  <dc:title>2023-2029年中国钢渣粉行业发展全面调研与未来趋势报告</dc:title>
  <cp:keywords>2023-2029年中国钢渣粉行业发展全面调研与未来趋势报告</cp:keywords>
  <dc:description>2023-2029年中国钢渣粉行业发展全面调研与未来趋势报告</dc:description>
</cp:coreProperties>
</file>