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3ec2cc7b424e" w:history="1">
              <w:r>
                <w:rPr>
                  <w:rStyle w:val="Hyperlink"/>
                </w:rPr>
                <w:t>2026-2032年中国锌-65市场研究与发展前景预测报告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3ec2cc7b424e" w:history="1">
              <w:r>
                <w:rPr>
                  <w:rStyle w:val="Hyperlink"/>
                </w:rPr>
                <w:t>2026-2032年中国锌-65市场研究与发展前景预测报告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3ec2cc7b424e" w:history="1">
                <w:r>
                  <w:rPr>
                    <w:rStyle w:val="Hyperlink"/>
                  </w:rPr>
                  <w:t>https://www.20087.com/1/12/Xin-65HangYeQianJingQuShi.html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-65是一种具有放射性的锌同位素，半衰期约为244天，主要通过中子活化天然锌或在核反应堆中辐照特定靶材制得。目前，锌-65在科研与工业领域应用较为有限，主要集中于示踪研究、材料辐照效应测试及核物理实验校准等专业场景。由于其发射的伽马射线能量适中，可用于探测器效率标定，但相较于其他常用放射性同位素（如钴-60、铯-137），锌-65的商业化生产和供应规模较小，全球仅有少数国家级核设施或专业同位素生产商具备稳定制备能力。此外，受限于放射性管理法规严格、运输储存成本高及应用场景狭窄等因素，锌-65尚未形成活跃的市场交易体系，多数使用依赖于定向委托生产或科研合作渠道。</w:t>
      </w:r>
      <w:r>
        <w:rPr>
          <w:rFonts w:hint="eastAsia"/>
        </w:rPr>
        <w:br/>
      </w:r>
      <w:r>
        <w:rPr>
          <w:rFonts w:hint="eastAsia"/>
        </w:rPr>
        <w:t>　　未来，锌-65的应用潜力可能在新兴交叉学科领域得到释放。随着核医学对新型诊疗同位素需求增长，锌-65或作为锌代谢研究的示踪剂，在肿瘤生物学或神经退行性疾病机制探索中发挥作用，尽管其临床转化仍面临辐射剂量与生物半衰期匹配等挑战。在材料科学方面，锌-65可用于模拟锌基合金在核环境中的行为，为聚变堆第一壁材料研发提供数据支持。此外，随着小型模块化反应堆与加速器驱动系统（ADS）技术发展，放射性同位素的本地化、按需化生产模式可能降低锌-65的获取门槛。然而，其广泛应用仍高度依赖于监管框架的适应性调整、专用探测技术的配套进步以及跨领域科研合作的深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8c3ec2cc7b424e" w:history="1">
        <w:r>
          <w:rPr>
            <w:rStyle w:val="Hyperlink"/>
          </w:rPr>
          <w:t>2026-2032年中国锌-65市场研究与发展前景预测报告</w:t>
        </w:r>
      </w:hyperlink>
      <w:r>
        <w:rPr>
          <w:rFonts w:hint="eastAsia"/>
        </w:rPr>
        <w:t>基于统计局、相关行业协会及科研机构的详实数据，系统分析锌-65行业发展现状，涵盖锌-65市场规模、竞争格局、技术发展及消费需求等核心要素，评估锌-65重点企业经营策略与市场表现。通过研究锌-65产业链结构和政策环境，对锌-65行业发展趋势作出科学预测，指出锌-65市场机遇与潜在风险。报告采用图表与数据相结合的形式，为锌-65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锌-65行业概述</w:t>
      </w:r>
      <w:r>
        <w:rPr>
          <w:rFonts w:hint="eastAsia"/>
        </w:rPr>
        <w:br/>
      </w:r>
      <w:r>
        <w:rPr>
          <w:rFonts w:hint="eastAsia"/>
        </w:rPr>
        <w:t>　　第一节 锌-65定义与分类</w:t>
      </w:r>
      <w:r>
        <w:rPr>
          <w:rFonts w:hint="eastAsia"/>
        </w:rPr>
        <w:br/>
      </w:r>
      <w:r>
        <w:rPr>
          <w:rFonts w:hint="eastAsia"/>
        </w:rPr>
        <w:t>　　第二节 锌-65应用领域</w:t>
      </w:r>
      <w:r>
        <w:rPr>
          <w:rFonts w:hint="eastAsia"/>
        </w:rPr>
        <w:br/>
      </w:r>
      <w:r>
        <w:rPr>
          <w:rFonts w:hint="eastAsia"/>
        </w:rPr>
        <w:t>　　第三节 锌-65行业经济指标分析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锌-65产业链及经营模式分析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三、锌-65销售模式及销售渠道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全球锌-65市场发展综述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2020-2025年全球锌-65市场规模与趋势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主要国家与地区锌-65市场分析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2026-2032年全球锌-65行业发展趋势与前景预测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中国锌-65行业市场分析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2025-2026年锌-65产能与投资动态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一、国内锌-65产能及利用情况</w:t>
      </w:r>
      <w:r>
        <w:rPr>
          <w:rFonts w:hint="eastAsia"/>
        </w:rPr>
        <w:br/>
      </w:r>
      <w:r>
        <w:rPr>
          <w:rFonts w:hint="eastAsia"/>
        </w:rPr>
        <w:t>　　　　二、锌-65产能扩张与投资动态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2026-2032年锌-65行业产量统计与趋势预测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一、2020-2025年锌-65行业产量数据统计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1、2020-2025年锌-65产量及增长趋势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2、2020-2025年锌-65细分产品产量及份额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二、影响锌-65产量的关键因素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三、2026-2032年锌-65产量预测</w:t>
      </w:r>
      <w:r>
        <w:rPr>
          <w:rFonts w:hint="eastAsia"/>
        </w:rPr>
        <w:br/>
      </w:r>
      <w:r>
        <w:rPr>
          <w:rFonts w:hint="eastAsia"/>
        </w:rPr>
        <w:t>　　第三节 2026-2032年锌-65市场需求与销售分析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一、2025-2026年锌-65行业需求现状</w:t>
      </w:r>
      <w:r>
        <w:rPr>
          <w:rFonts w:hint="eastAsia"/>
        </w:rPr>
        <w:br/>
      </w:r>
      <w:r>
        <w:rPr>
          <w:rFonts w:hint="eastAsia"/>
        </w:rPr>
        <w:t>　　　　二、锌-65客户群体与需求特点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三、2020-2025年锌-65行业销售规模分析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四、2026-2032年锌-65市场增长潜力与规模预测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中国锌-65细分市场与下游应用领域分析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锌-65细分市场分析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一、2025-2026年锌-65主要细分产品市场现状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锌-65下游应用与客户群体分析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一、2025-2026年锌-65各应用领域市场现状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2025-2026年锌-65行业技术发展现状及趋势分析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锌-65行业技术发展现状分析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国内外锌-65行业技术差异与原因</w:t>
      </w:r>
      <w:r>
        <w:rPr>
          <w:rFonts w:hint="eastAsia"/>
        </w:rPr>
        <w:br/>
      </w:r>
      <w:r>
        <w:rPr>
          <w:rFonts w:hint="eastAsia"/>
        </w:rPr>
        <w:t>　　第三节 锌-65行业技术发展方向、趋势预测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提升锌-65行业技术能力策略建议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锌-65价格机制与竞争策略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一、2020-2025年锌-65市场价格走势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锌-65定价策略与方法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2026-2032年锌-65价格竞争态势与趋势预测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中国锌-65行业重点区域市场研究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2025-2026年重点区域锌-65市场发展概况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二、2020-2025年锌-65市场需求规模情况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三、2026-2032年锌-65行业发展潜力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二、2020-2025年锌-65市场需求规模情况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三、2026-2032年锌-65行业发展潜力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二、2020-2025年锌-65市场需求规模情况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三、2026-2032年锌-65行业发展潜力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二、2020-2025年锌-65市场需求规模情况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三、2026-2032年锌-65行业发展潜力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二、2020-2025年锌-65市场需求规模情况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三、2026-2032年锌-65行业发展潜力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2020-2025年中国锌-65行业进出口情况分析</w:t>
      </w:r>
      <w:r>
        <w:rPr>
          <w:rFonts w:hint="eastAsia"/>
        </w:rPr>
        <w:br/>
      </w:r>
      <w:r>
        <w:rPr>
          <w:rFonts w:hint="eastAsia"/>
        </w:rPr>
        <w:t>　　第一节 锌-65行业进口情况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一、2020-2025年锌-65进口规模及增长情况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二、锌-65主要进口来源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锌-65行业出口情况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一、2020-2025年锌-65出口规模及增长情况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二、锌-65主要出口目的地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2020-2025年中国锌-65行业总体发展与财务状况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2020-2025年中国锌-65行业规模情况</w:t>
      </w:r>
      <w:r>
        <w:rPr>
          <w:rFonts w:hint="eastAsia"/>
        </w:rPr>
        <w:br/>
      </w:r>
      <w:r>
        <w:rPr>
          <w:rFonts w:hint="eastAsia"/>
        </w:rPr>
        <w:t>　　　　一、锌-65行业企业数量规模</w:t>
      </w:r>
      <w:r>
        <w:rPr>
          <w:rFonts w:hint="eastAsia"/>
        </w:rPr>
        <w:br/>
      </w:r>
      <w:r>
        <w:rPr>
          <w:rFonts w:hint="eastAsia"/>
        </w:rPr>
        <w:t>　　　　二、锌-65行业从业人员规模</w:t>
      </w:r>
      <w:r>
        <w:rPr>
          <w:rFonts w:hint="eastAsia"/>
        </w:rPr>
        <w:br/>
      </w:r>
      <w:r>
        <w:rPr>
          <w:rFonts w:hint="eastAsia"/>
        </w:rPr>
        <w:t>　　　　三、锌-65行业市场敏感性分析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2020-2025年中国锌-65行业财务能力分析</w:t>
      </w:r>
      <w:r>
        <w:rPr>
          <w:rFonts w:hint="eastAsia"/>
        </w:rPr>
        <w:br/>
      </w:r>
      <w:r>
        <w:rPr>
          <w:rFonts w:hint="eastAsia"/>
        </w:rPr>
        <w:t>　　　　一、锌-65行业盈利能力</w:t>
      </w:r>
      <w:r>
        <w:rPr>
          <w:rFonts w:hint="eastAsia"/>
        </w:rPr>
        <w:br/>
      </w:r>
      <w:r>
        <w:rPr>
          <w:rFonts w:hint="eastAsia"/>
        </w:rPr>
        <w:t>　　　　二、锌-65行业偿债能力</w:t>
      </w:r>
      <w:r>
        <w:rPr>
          <w:rFonts w:hint="eastAsia"/>
        </w:rPr>
        <w:br/>
      </w:r>
      <w:r>
        <w:rPr>
          <w:rFonts w:hint="eastAsia"/>
        </w:rPr>
        <w:t>　　　　三、锌-65行业营运能力</w:t>
      </w:r>
      <w:r>
        <w:rPr>
          <w:rFonts w:hint="eastAsia"/>
        </w:rPr>
        <w:br/>
      </w:r>
      <w:r>
        <w:rPr>
          <w:rFonts w:hint="eastAsia"/>
        </w:rPr>
        <w:t>　　　　四、锌-65行业发展能力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锌-65行业重点企业调研分析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二、企业锌-65业务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中国锌-65行业竞争格局分析</w:t>
      </w:r>
      <w:r>
        <w:rPr>
          <w:rFonts w:hint="eastAsia"/>
        </w:rPr>
        <w:br/>
      </w:r>
      <w:r>
        <w:rPr>
          <w:rFonts w:hint="eastAsia"/>
        </w:rPr>
        <w:t>　　第一节 锌-65行业竞争格局总览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2025-2026年锌-65行业竞争力分析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2020-2025年锌-65行业企业并购活动分析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2025-2026年锌-65行业会展与招投标活动分析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一、锌-65行业会展活动及其市场影响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2026年中国锌-65企业发展企业发展策略与建议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锌-65销售模式与渠道策略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锌-65品牌与市场推广策略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锌-65研发投入与技术创新能力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锌-65合作联盟与资源整合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中国锌-65行业风险与对策</w:t>
      </w:r>
      <w:r>
        <w:rPr>
          <w:rFonts w:hint="eastAsia"/>
        </w:rPr>
        <w:br/>
      </w:r>
      <w:r>
        <w:rPr>
          <w:rFonts w:hint="eastAsia"/>
        </w:rPr>
        <w:t>　　第一节 锌-65行业SWOT分析</w:t>
      </w:r>
      <w:r>
        <w:rPr>
          <w:rFonts w:hint="eastAsia"/>
        </w:rPr>
        <w:br/>
      </w:r>
      <w:r>
        <w:rPr>
          <w:rFonts w:hint="eastAsia"/>
        </w:rPr>
        <w:t>　　　　一、锌-65行业优势</w:t>
      </w:r>
      <w:r>
        <w:rPr>
          <w:rFonts w:hint="eastAsia"/>
        </w:rPr>
        <w:br/>
      </w:r>
      <w:r>
        <w:rPr>
          <w:rFonts w:hint="eastAsia"/>
        </w:rPr>
        <w:t>　　　　二、锌-65行业劣势</w:t>
      </w:r>
      <w:r>
        <w:rPr>
          <w:rFonts w:hint="eastAsia"/>
        </w:rPr>
        <w:br/>
      </w:r>
      <w:r>
        <w:rPr>
          <w:rFonts w:hint="eastAsia"/>
        </w:rPr>
        <w:t>　　　　三、锌-65市场机会</w:t>
      </w:r>
      <w:r>
        <w:rPr>
          <w:rFonts w:hint="eastAsia"/>
        </w:rPr>
        <w:br/>
      </w:r>
      <w:r>
        <w:rPr>
          <w:rFonts w:hint="eastAsia"/>
        </w:rPr>
        <w:t>　　　　四、锌-65市场威胁</w:t>
      </w:r>
      <w:r>
        <w:rPr>
          <w:rFonts w:hint="eastAsia"/>
        </w:rPr>
        <w:br/>
      </w:r>
      <w:r>
        <w:rPr>
          <w:rFonts w:hint="eastAsia"/>
        </w:rPr>
        <w:t>　　第二节 锌-65行业风险及对策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2026-2032年中国锌-65行业前景与发展趋势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2025-2026年锌-65行业发展环境分析</w:t>
      </w:r>
      <w:r>
        <w:rPr>
          <w:rFonts w:hint="eastAsia"/>
        </w:rPr>
        <w:br/>
      </w:r>
      <w:r>
        <w:rPr>
          <w:rFonts w:hint="eastAsia"/>
        </w:rPr>
        <w:t>　　　　一、锌-65行业主管部门与监管体制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二、锌-65行业主要法律法规及政策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三、锌-65行业标准与质量监管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2026-2032年锌-65行业发展趋势与方向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2026-2032年锌-65行业发展潜力与机遇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锌-65行业研究结论与建议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中:智:林:－锌-65行业发展建议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锌-65行业类别</w:t>
      </w:r>
      <w:r>
        <w:rPr>
          <w:rFonts w:hint="eastAsia"/>
        </w:rPr>
        <w:br/>
      </w:r>
      <w:r>
        <w:rPr>
          <w:rFonts w:hint="eastAsia"/>
        </w:rPr>
        <w:t>　　图表 锌-65行业产业链调研</w:t>
      </w:r>
      <w:r>
        <w:rPr>
          <w:rFonts w:hint="eastAsia"/>
        </w:rPr>
        <w:br/>
      </w:r>
      <w:r>
        <w:rPr>
          <w:rFonts w:hint="eastAsia"/>
        </w:rPr>
        <w:t>　　图表 锌-65行业现状</w:t>
      </w:r>
      <w:r>
        <w:rPr>
          <w:rFonts w:hint="eastAsia"/>
        </w:rPr>
        <w:br/>
      </w:r>
      <w:r>
        <w:rPr>
          <w:rFonts w:hint="eastAsia"/>
        </w:rPr>
        <w:t>　　图表 锌-65行业标准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2020-2025年中国锌-65行业市场规模</w:t>
      </w:r>
      <w:r>
        <w:rPr>
          <w:rFonts w:hint="eastAsia"/>
        </w:rPr>
        <w:br/>
      </w:r>
      <w:r>
        <w:rPr>
          <w:rFonts w:hint="eastAsia"/>
        </w:rPr>
        <w:t>　　图表 2025年中国锌-65行业产能</w:t>
      </w:r>
      <w:r>
        <w:rPr>
          <w:rFonts w:hint="eastAsia"/>
        </w:rPr>
        <w:br/>
      </w:r>
      <w:r>
        <w:rPr>
          <w:rFonts w:hint="eastAsia"/>
        </w:rPr>
        <w:t>　　图表 2020-2025年中国锌-65行业产量统计</w:t>
      </w:r>
      <w:r>
        <w:rPr>
          <w:rFonts w:hint="eastAsia"/>
        </w:rPr>
        <w:br/>
      </w:r>
      <w:r>
        <w:rPr>
          <w:rFonts w:hint="eastAsia"/>
        </w:rPr>
        <w:t>　　图表 锌-65行业动态</w:t>
      </w:r>
      <w:r>
        <w:rPr>
          <w:rFonts w:hint="eastAsia"/>
        </w:rPr>
        <w:br/>
      </w:r>
      <w:r>
        <w:rPr>
          <w:rFonts w:hint="eastAsia"/>
        </w:rPr>
        <w:t>　　图表 2020-2025年中国锌-65市场需求量</w:t>
      </w:r>
      <w:r>
        <w:rPr>
          <w:rFonts w:hint="eastAsia"/>
        </w:rPr>
        <w:br/>
      </w:r>
      <w:r>
        <w:rPr>
          <w:rFonts w:hint="eastAsia"/>
        </w:rPr>
        <w:t>　　图表 2025年中国锌-65行业需求区域调研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2020-2025年中国锌-65行情</w:t>
      </w:r>
      <w:r>
        <w:rPr>
          <w:rFonts w:hint="eastAsia"/>
        </w:rPr>
        <w:br/>
      </w:r>
      <w:r>
        <w:rPr>
          <w:rFonts w:hint="eastAsia"/>
        </w:rPr>
        <w:t>　　图表 2020-2025年中国锌-65价格走势图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2020-2025年中国锌-65行业销售收入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2020-2025年中国锌-65行业盈利情况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2020-2025年中国锌-65行业利润总额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2020-2025年中国锌-65进口统计</w:t>
      </w:r>
      <w:r>
        <w:rPr>
          <w:rFonts w:hint="eastAsia"/>
        </w:rPr>
        <w:br/>
      </w:r>
      <w:r>
        <w:rPr>
          <w:rFonts w:hint="eastAsia"/>
        </w:rPr>
        <w:t>　　图表 2020-2025年中国锌-65出口统计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2020-2025年中国锌-65行业企业数量统计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**地区锌-65市场规模</w:t>
      </w:r>
      <w:r>
        <w:rPr>
          <w:rFonts w:hint="eastAsia"/>
        </w:rPr>
        <w:br/>
      </w:r>
      <w:r>
        <w:rPr>
          <w:rFonts w:hint="eastAsia"/>
        </w:rPr>
        <w:t>　　图表 **地区锌-65行业市场需求</w:t>
      </w:r>
      <w:r>
        <w:rPr>
          <w:rFonts w:hint="eastAsia"/>
        </w:rPr>
        <w:br/>
      </w:r>
      <w:r>
        <w:rPr>
          <w:rFonts w:hint="eastAsia"/>
        </w:rPr>
        <w:t>　　图表 **地区锌-65市场调研</w:t>
      </w:r>
      <w:r>
        <w:rPr>
          <w:rFonts w:hint="eastAsia"/>
        </w:rPr>
        <w:br/>
      </w:r>
      <w:r>
        <w:rPr>
          <w:rFonts w:hint="eastAsia"/>
        </w:rPr>
        <w:t>　　图表 **地区锌-65行业市场需求分析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**地区锌-65市场规模</w:t>
      </w:r>
      <w:r>
        <w:rPr>
          <w:rFonts w:hint="eastAsia"/>
        </w:rPr>
        <w:br/>
      </w:r>
      <w:r>
        <w:rPr>
          <w:rFonts w:hint="eastAsia"/>
        </w:rPr>
        <w:t>　　图表 **地区锌-65行业市场需求</w:t>
      </w:r>
      <w:r>
        <w:rPr>
          <w:rFonts w:hint="eastAsia"/>
        </w:rPr>
        <w:br/>
      </w:r>
      <w:r>
        <w:rPr>
          <w:rFonts w:hint="eastAsia"/>
        </w:rPr>
        <w:t>　　图表 **地区锌-65市场调研</w:t>
      </w:r>
      <w:r>
        <w:rPr>
          <w:rFonts w:hint="eastAsia"/>
        </w:rPr>
        <w:br/>
      </w:r>
      <w:r>
        <w:rPr>
          <w:rFonts w:hint="eastAsia"/>
        </w:rPr>
        <w:t>　　图表 **地区锌-65行业市场需求分析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锌-65行业竞争对手分析</w:t>
      </w:r>
      <w:r>
        <w:rPr>
          <w:rFonts w:hint="eastAsia"/>
        </w:rPr>
        <w:br/>
      </w:r>
      <w:r>
        <w:rPr>
          <w:rFonts w:hint="eastAsia"/>
        </w:rPr>
        <w:t>　　图表 锌-65重点企业（一）基本信息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锌-65重点企业（一）经营情况分析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锌-65重点企业（一）主要经济指标情况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锌-65重点企业（一）盈利能力情况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锌-65重点企业（二）基本信息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锌-65重点企业（二）经营情况分析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锌-65重点企业（二）主要经济指标情况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锌-65重点企业（二）盈利能力情况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锌-65重点企业（二）偿债能力情况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锌-65重点企业（二）运营能力情况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锌-65重点企业（二）成长能力情况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锌-65重点企业（三）经营情况分析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锌-65重点企业（三）主要经济指标情况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锌-65重点企业（三）盈利能力情况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锌-65重点企业（三）成长能力情况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2026-2032年中国锌-65行业产能预测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2026-2032年中国锌-65行业产量预测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2026-2032年中国锌-65市场需求预测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2026-2032年中国锌-65行业市场规模预测</w:t>
      </w:r>
      <w:r>
        <w:rPr>
          <w:rFonts w:hint="eastAsia"/>
        </w:rPr>
        <w:br/>
      </w:r>
      <w:r>
        <w:rPr>
          <w:rFonts w:hint="eastAsia"/>
        </w:rPr>
        <w:t>　　图表 锌-65行业准入条件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2026-2032年中国锌-65市场前景</w:t>
      </w:r>
      <w:r>
        <w:rPr>
          <w:rFonts w:hint="eastAsia"/>
        </w:rPr>
        <w:br/>
      </w:r>
      <w:r>
        <w:rPr>
          <w:rFonts w:hint="eastAsia"/>
        </w:rPr>
        <w:t>　　图表 2026-2032年中国锌-65行业信息化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2026-2032年中国锌-65行业风险分析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2026-2032年中国锌-65行业发展趋势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3ec2cc7b424e" w:history="1">
        <w:r>
          <w:rPr>
            <w:rStyle w:val="Hyperlink"/>
          </w:rPr>
          <w:t>2026-2032年中国锌-65市场研究与发展前景预测报告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3ec2cc7b424e" w:history="1">
        <w:r>
          <w:rPr>
            <w:rStyle w:val="Hyperlink"/>
          </w:rPr>
          <w:t>https://www.20087.com/1/12/Xin-65HangYeQianJingQuShi.html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热点：锌的正常范围值是多少、锌-65标记葡萄糖酸锌、氧化锌含锌多少、锌65放射性、碘-125、锌65.72缺锌吗、综合锌03、锌65衰变产物、氧化锌中锌的含量是多少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6b812a54147de" w:history="1">
      <w:r>
        <w:rPr>
          <w:rStyle w:val="Hyperlink"/>
        </w:rPr>
        <w:t>2026-2032年中国锌-65市场研究与发展前景预测报告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n-65HangYeQianJingQuShi.html" TargetMode="External" Id="Rd28c3ec2cc7b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n-65HangYeQianJingQuShi.html" TargetMode="External" Id="R2956b812a541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2026-01-03T00:08:36Z</dcterms:created>
  <dcterms:modified xsi:type="dcterms:W3CDTF">2026-01-03T01:08:36Z</dcterms:modified>
  <dc:subject>2026-2032年中国锌-65市场研究与发展前景预测报告</dc:subject>
  <dc:title>2026-2032年中国锌-65市场研究与发展前景预测报告</dc:title>
  <cp:keywords>2026-2032年中国锌-65市场研究与发展前景预测报告</cp:keywords>
  <dc:description>2026-2032年中国锌-65市场研究与发展前景预测报告</dc:description>
</cp:coreProperties>
</file>