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f657432b7464a" w:history="1">
              <w:r>
                <w:rPr>
                  <w:rStyle w:val="Hyperlink"/>
                </w:rPr>
                <w:t>2026-2032年中国高温热水机行业研究分析与市场前景预测报告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f657432b7464a" w:history="1">
              <w:r>
                <w:rPr>
                  <w:rStyle w:val="Hyperlink"/>
                </w:rPr>
                <w:t>2026-2032年中国高温热水机行业研究分析与市场前景预测报告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f657432b7464a" w:history="1">
                <w:r>
                  <w:rPr>
                    <w:rStyle w:val="Hyperlink"/>
                  </w:rPr>
                  <w:t>https://www.20087.com/1/32/GaoWenReShuiJiShiChangQianJingFenXi.html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热水机是工业与商业领域提供80℃以上热水的专用设备，广泛应用于电镀、印染、食品杀菌、中央热水系统等场景，主流技术包括电加热、燃气直燃及热泵升温。当前高效机型采用多级换热、变频控制与智能防垢系统，强调能效比与出水温度稳定性；部分热泵型产品通过复叠循环突破常规热泵75℃上限。然而，电加热机型运行成本高，燃气机型受气源限制；高温结垢与腐蚀问题仍制约设备长期可靠性，尤其在硬水地区。</w:t>
      </w:r>
      <w:r>
        <w:rPr>
          <w:rFonts w:hint="eastAsia"/>
        </w:rPr>
        <w:br/>
      </w:r>
      <w:r>
        <w:rPr>
          <w:rFonts w:hint="eastAsia"/>
        </w:rPr>
        <w:t>　　未来，高温热水机将向零碳能源耦合、智能防垢与模块化集成方向发展。太阳能光热-热泵复合系统与绿电驱动电锅炉将支撑工业脱碳；在线水质监测与脉冲电磁除垢技术可大幅延长换热器寿命。在架构上，多台小型机组并联运行将替代单一大型设备，提升冗余性与负荷匹配精度。此外，设备将接入工厂能源管理系统，参与需求响应与峰谷套利。长远看，高温热水机将从单一供热单元升级为集清洁能源利用、智能运维与碳管理于一体的工业热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f657432b7464a" w:history="1">
        <w:r>
          <w:rPr>
            <w:rStyle w:val="Hyperlink"/>
          </w:rPr>
          <w:t>2026-2032年中国高温热水机行业研究分析与市场前景预测报告</w:t>
        </w:r>
      </w:hyperlink>
      <w:r>
        <w:rPr>
          <w:rFonts w:hint="eastAsia"/>
        </w:rPr>
        <w:t>》通过严谨的分析、翔实的数据及直观的图表，系统解析了高温热水机行业的市场规模、需求变化、价格波动及产业链结构。报告全面评估了当前高温热水机市场现状，科学预测了未来市场前景与发展趋势，重点剖析了高温热水机细分市场的机遇与挑战。同时，报告对高温热水机重点企业的竞争地位及市场集中度进行了评估，为高温热水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高温热水机行业概述</w:t>
      </w:r>
      <w:r>
        <w:rPr>
          <w:rFonts w:hint="eastAsia"/>
        </w:rPr>
        <w:br/>
      </w:r>
      <w:r>
        <w:rPr>
          <w:rFonts w:hint="eastAsia"/>
        </w:rPr>
        <w:t>　　第一节 高温热水机定义与分类</w:t>
      </w:r>
      <w:r>
        <w:rPr>
          <w:rFonts w:hint="eastAsia"/>
        </w:rPr>
        <w:br/>
      </w:r>
      <w:r>
        <w:rPr>
          <w:rFonts w:hint="eastAsia"/>
        </w:rPr>
        <w:t>　　第二节 高温热水机应用领域</w:t>
      </w:r>
      <w:r>
        <w:rPr>
          <w:rFonts w:hint="eastAsia"/>
        </w:rPr>
        <w:br/>
      </w:r>
      <w:r>
        <w:rPr>
          <w:rFonts w:hint="eastAsia"/>
        </w:rPr>
        <w:t>　　第三节 高温热水机行业经济指标分析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一、高温热水机行业赢利性评估</w:t>
      </w:r>
      <w:r>
        <w:rPr>
          <w:rFonts w:hint="eastAsia"/>
        </w:rPr>
        <w:br/>
      </w:r>
      <w:r>
        <w:rPr>
          <w:rFonts w:hint="eastAsia"/>
        </w:rPr>
        <w:t>　　　　二、高温热水机行业成长速度分析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三、高温热水机附加值提升空间探讨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四、高温热水机行业进入壁垒分析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五、高温热水机行业风险性评估</w:t>
      </w:r>
      <w:r>
        <w:rPr>
          <w:rFonts w:hint="eastAsia"/>
        </w:rPr>
        <w:br/>
      </w:r>
      <w:r>
        <w:rPr>
          <w:rFonts w:hint="eastAsia"/>
        </w:rPr>
        <w:t>　　　　六、高温热水机行业周期性分析</w:t>
      </w:r>
      <w:r>
        <w:rPr>
          <w:rFonts w:hint="eastAsia"/>
        </w:rPr>
        <w:br/>
      </w:r>
      <w:r>
        <w:rPr>
          <w:rFonts w:hint="eastAsia"/>
        </w:rPr>
        <w:t>　　　　七、高温热水机行业竞争程度指标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八、高温热水机行业成熟度综合分析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高温热水机产业链及经营模式分析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三、高温热水机销售模式与渠道策略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全球高温热水机市场发展分析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2025-2026年全球高温热水机行业发展分析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一、全球高温热水机行业市场规模与趋势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二、全球高温热水机行业发展特点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三、全球高温热水机行业竞争格局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主要国家与地区高温热水机市场分析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2026-2032年全球高温热水机行业发展趋势与前景预测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一、高温热水机行业发展趋势</w:t>
      </w:r>
      <w:r>
        <w:rPr>
          <w:rFonts w:hint="eastAsia"/>
        </w:rPr>
        <w:br/>
      </w:r>
      <w:r>
        <w:rPr>
          <w:rFonts w:hint="eastAsia"/>
        </w:rPr>
        <w:t>　　　　二、高温热水机行业发展潜力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中国高温热水机行业市场分析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2025-2026年高温热水机产能与投资动态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一、国内高温热水机产能现状与利用效率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二、高温热水机产能扩张与投资动态分析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2026-2032年高温热水机行业产量统计与趋势预测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一、2020-2025年高温热水机行业产量与增长趋势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1、2020-2025年高温热水机产量及增长趋势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2、2020-2025年高温热水机细分产品产量及份额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二、高温热水机产量影响因素分析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三、2026-2032年高温热水机产量预测</w:t>
      </w:r>
      <w:r>
        <w:rPr>
          <w:rFonts w:hint="eastAsia"/>
        </w:rPr>
        <w:br/>
      </w:r>
      <w:r>
        <w:rPr>
          <w:rFonts w:hint="eastAsia"/>
        </w:rPr>
        <w:t>　　第三节 2026-2032年高温热水机市场需求与销售分析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一、2025-2026年高温热水机行业需求现状</w:t>
      </w:r>
      <w:r>
        <w:rPr>
          <w:rFonts w:hint="eastAsia"/>
        </w:rPr>
        <w:br/>
      </w:r>
      <w:r>
        <w:rPr>
          <w:rFonts w:hint="eastAsia"/>
        </w:rPr>
        <w:t>　　　　二、高温热水机客户群体与需求特点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三、2020-2025年高温热水机行业销售规模分析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四、2026-2032年高温热水机市场增长潜力与规模预测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2025-2026年高温热水机行业技术发展现状及趋势分析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高温热水机行业技术发展现状分析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国内外高温热水机行业技术差距分析及差距形成的主要原因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高温热水机行业技术发展方向、趋势预测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提升高温热水机行业技术能力策略建议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中国高温热水机细分市场分析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一、2025-2026年高温热水机主要细分产品市场现状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高温热水机价格机制与竞争策略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一、2020-2025年高温热水机市场价格走势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高温热水机定价策略与方法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2026-2032年高温热水机价格竞争态势与趋势预测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中国高温热水机行业重点区域市场研究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2025-2026年重点区域高温热水机市场发展概况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二、2020-2025年高温热水机市场需求规模情况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三、2026-2032年高温热水机行业发展潜力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二、2020-2025年高温热水机市场需求规模情况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三、2026-2032年高温热水机行业发展潜力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二、2020-2025年高温热水机市场需求规模情况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三、2026-2032年高温热水机行业发展潜力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二、2020-2025年高温热水机市场需求规模情况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三、2026-2032年高温热水机行业发展潜力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二、2020-2025年高温热水机市场需求规模情况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三、2026-2032年高温热水机行业发展潜力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2020-2025年中国高温热水机行业进出口情况分析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高温热水机行业进口规模与来源分析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一、2020-2025年高温热水机进口规模分析</w:t>
      </w:r>
      <w:r>
        <w:rPr>
          <w:rFonts w:hint="eastAsia"/>
        </w:rPr>
        <w:br/>
      </w:r>
      <w:r>
        <w:rPr>
          <w:rFonts w:hint="eastAsia"/>
        </w:rPr>
        <w:t>　　　　二、高温热水机主要进口来源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高温热水机行业出口规模与目的地分析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一、2020-2025年高温热水机出口规模分析</w:t>
      </w:r>
      <w:r>
        <w:rPr>
          <w:rFonts w:hint="eastAsia"/>
        </w:rPr>
        <w:br/>
      </w:r>
      <w:r>
        <w:rPr>
          <w:rFonts w:hint="eastAsia"/>
        </w:rPr>
        <w:t>　　　　二、高温热水机主要出口目的地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2020-2025年中国高温热水机总体规模与财务指标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中国高温热水机行业总体规模分析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一、高温热水机企业数量与结构</w:t>
      </w:r>
      <w:r>
        <w:rPr>
          <w:rFonts w:hint="eastAsia"/>
        </w:rPr>
        <w:br/>
      </w:r>
      <w:r>
        <w:rPr>
          <w:rFonts w:hint="eastAsia"/>
        </w:rPr>
        <w:t>　　　　二、高温热水机从业人员规模</w:t>
      </w:r>
      <w:r>
        <w:rPr>
          <w:rFonts w:hint="eastAsia"/>
        </w:rPr>
        <w:br/>
      </w:r>
      <w:r>
        <w:rPr>
          <w:rFonts w:hint="eastAsia"/>
        </w:rPr>
        <w:t>　　　　三、高温热水机行业资产状况</w:t>
      </w:r>
      <w:r>
        <w:rPr>
          <w:rFonts w:hint="eastAsia"/>
        </w:rPr>
        <w:br/>
      </w:r>
      <w:r>
        <w:rPr>
          <w:rFonts w:hint="eastAsia"/>
        </w:rPr>
        <w:t>　　第二节 中国高温热水机行业财务指标总体分析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高温热水机行业重点企业经营状况分析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高温热水机重点企业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高温热水机领先企业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高温热水机标杆企业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高温热水机代表企业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高温热水机龙头企业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高温热水机重点企业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中国高温热水机行业竞争格局分析</w:t>
      </w:r>
      <w:r>
        <w:rPr>
          <w:rFonts w:hint="eastAsia"/>
        </w:rPr>
        <w:br/>
      </w:r>
      <w:r>
        <w:rPr>
          <w:rFonts w:hint="eastAsia"/>
        </w:rPr>
        <w:t>　　第一节 高温热水机行业竞争格局总览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2025-2026年高温热水机行业竞争力分析</w:t>
      </w:r>
      <w:r>
        <w:rPr>
          <w:rFonts w:hint="eastAsia"/>
        </w:rPr>
        <w:br/>
      </w:r>
      <w:r>
        <w:rPr>
          <w:rFonts w:hint="eastAsia"/>
        </w:rPr>
        <w:t>　　　　一、高温热水机供应商议价能力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四、高温热水机替代品威胁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2020-2025年高温热水机行业企业并购活动分析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2025-2026年高温热水机行业会展与招投标活动分析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一、高温热水机行业会展活动及其市场影响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2026年中国高温热水机企业发展策略分析</w:t>
      </w:r>
      <w:r>
        <w:rPr>
          <w:rFonts w:hint="eastAsia"/>
        </w:rPr>
        <w:br/>
      </w:r>
      <w:r>
        <w:rPr>
          <w:rFonts w:hint="eastAsia"/>
        </w:rPr>
        <w:t>　　第一节 高温热水机市场策略分析</w:t>
      </w:r>
      <w:r>
        <w:rPr>
          <w:rFonts w:hint="eastAsia"/>
        </w:rPr>
        <w:br/>
      </w:r>
      <w:r>
        <w:rPr>
          <w:rFonts w:hint="eastAsia"/>
        </w:rPr>
        <w:t>　　　　一、高温热水机市场定位与拓展策略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二、高温热水机市场细分与目标客户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高温热水机销售策略分析</w:t>
      </w:r>
      <w:r>
        <w:rPr>
          <w:rFonts w:hint="eastAsia"/>
        </w:rPr>
        <w:br/>
      </w:r>
      <w:r>
        <w:rPr>
          <w:rFonts w:hint="eastAsia"/>
        </w:rPr>
        <w:t>　　　　一、高温热水机销售渠道与网络建设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提高高温热水机企业竞争力建议</w:t>
      </w:r>
      <w:r>
        <w:rPr>
          <w:rFonts w:hint="eastAsia"/>
        </w:rPr>
        <w:br/>
      </w:r>
      <w:r>
        <w:rPr>
          <w:rFonts w:hint="eastAsia"/>
        </w:rPr>
        <w:t>　　　　一、高温热水机技术创新与管理优化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高温热水机品牌战略思考</w:t>
      </w:r>
      <w:r>
        <w:rPr>
          <w:rFonts w:hint="eastAsia"/>
        </w:rPr>
        <w:br/>
      </w:r>
      <w:r>
        <w:rPr>
          <w:rFonts w:hint="eastAsia"/>
        </w:rPr>
        <w:t>　　　　一、高温热水机品牌建设与维护</w:t>
      </w:r>
      <w:r>
        <w:rPr>
          <w:rFonts w:hint="eastAsia"/>
        </w:rPr>
        <w:br/>
      </w:r>
      <w:r>
        <w:rPr>
          <w:rFonts w:hint="eastAsia"/>
        </w:rPr>
        <w:t>　　　　二、高温热水机品牌影响力与市场竞争力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中国高温热水机行业风险与对策</w:t>
      </w:r>
      <w:r>
        <w:rPr>
          <w:rFonts w:hint="eastAsia"/>
        </w:rPr>
        <w:br/>
      </w:r>
      <w:r>
        <w:rPr>
          <w:rFonts w:hint="eastAsia"/>
        </w:rPr>
        <w:t>　　第一节 高温热水机行业SWOT分析</w:t>
      </w:r>
      <w:r>
        <w:rPr>
          <w:rFonts w:hint="eastAsia"/>
        </w:rPr>
        <w:br/>
      </w:r>
      <w:r>
        <w:rPr>
          <w:rFonts w:hint="eastAsia"/>
        </w:rPr>
        <w:t>　　　　一、高温热水机行业优势分析</w:t>
      </w:r>
      <w:r>
        <w:rPr>
          <w:rFonts w:hint="eastAsia"/>
        </w:rPr>
        <w:br/>
      </w:r>
      <w:r>
        <w:rPr>
          <w:rFonts w:hint="eastAsia"/>
        </w:rPr>
        <w:t>　　　　二、高温热水机行业劣势分析</w:t>
      </w:r>
      <w:r>
        <w:rPr>
          <w:rFonts w:hint="eastAsia"/>
        </w:rPr>
        <w:br/>
      </w:r>
      <w:r>
        <w:rPr>
          <w:rFonts w:hint="eastAsia"/>
        </w:rPr>
        <w:t>　　　　三、高温热水机市场机会探索</w:t>
      </w:r>
      <w:r>
        <w:rPr>
          <w:rFonts w:hint="eastAsia"/>
        </w:rPr>
        <w:br/>
      </w:r>
      <w:r>
        <w:rPr>
          <w:rFonts w:hint="eastAsia"/>
        </w:rPr>
        <w:t>　　　　四、高温热水机市场威胁评估</w:t>
      </w:r>
      <w:r>
        <w:rPr>
          <w:rFonts w:hint="eastAsia"/>
        </w:rPr>
        <w:br/>
      </w:r>
      <w:r>
        <w:rPr>
          <w:rFonts w:hint="eastAsia"/>
        </w:rPr>
        <w:t>　　第二节 高温热水机行业风险及对策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2026-2032年中国高温热水机行业前景与发展趋势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高温热水机行业发展环境分析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2026-2032年高温热水机行业发展趋势与方向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一、高温热水机行业发展方向预测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二、高温热水机发展趋势分析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2026-2032年高温热水机行业发展潜力与机遇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一、高温热水机市场发展潜力评估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二、高温热水机新兴市场与机遇探索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高温热水机行业研究结论与建议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中智^林^：高温热水机行业发展建议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2020-2025年中国高温热水机市场规模及增长情况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2020-2025年中国高温热水机行业产能及增长趋势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2026-2032年中国高温热水机行业产能预测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2020-2025年中国高温热水机行业产量及增长趋势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2026-2032年中国高温热水机行业产量预测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2020-2025年中国高温热水机行业市场需求及增长情况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2026-2032年中国高温热水机行业市场需求预测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2020-2025年中国高温热水机行业利润及增长情况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**地区高温热水机市场规模及增长情况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**地区高温热水机行业市场需求情况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**地区高温热水机市场规模及增长情况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**地区高温热水机行业市场需求情况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2020-2025年中国高温热水机行业进口量及增速统计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2020-2025年中国高温热水机行业出口量及增速统计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高温热水机重点企业经营情况分析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2026年高温热水机行业壁垒</w:t>
      </w:r>
      <w:r>
        <w:rPr>
          <w:rFonts w:hint="eastAsia"/>
        </w:rPr>
        <w:br/>
      </w:r>
      <w:r>
        <w:rPr>
          <w:rFonts w:hint="eastAsia"/>
        </w:rPr>
        <w:t>　　图表 2026年高温热水机市场前景分析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2026-2032年中国高温热水机市场需求预测</w:t>
      </w:r>
      <w:r>
        <w:rPr>
          <w:rFonts w:hint="eastAsia"/>
        </w:rPr>
        <w:br/>
      </w:r>
      <w:r>
        <w:rPr>
          <w:rFonts w:hint="eastAsia"/>
        </w:rPr>
        <w:t>　　图表 2026年高温热水机发展趋势预测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f657432b7464a" w:history="1">
        <w:r>
          <w:rPr>
            <w:rStyle w:val="Hyperlink"/>
          </w:rPr>
          <w:t>2026-2032年中国高温热水机行业研究分析与市场前景预测报告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f657432b7464a" w:history="1">
        <w:r>
          <w:rPr>
            <w:rStyle w:val="Hyperlink"/>
          </w:rPr>
          <w:t>https://www.20087.com/1/32/GaoWenReShuiJiShiChangQianJingFenXi.html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热点：自动水恒温加热器、高温热水机组的cop、100℃热水用什么泵、高温热水机+暖气片、高温清洗机、高温热水泵的安装示意图、高温高压热水清洗机、热水高校、高温水式模温机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869014cbc42b5" w:history="1">
      <w:r>
        <w:rPr>
          <w:rStyle w:val="Hyperlink"/>
        </w:rPr>
        <w:t>2026-2032年中国高温热水机行业研究分析与市场前景预测报告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oWenReShuiJiShiChangQianJingFenXi.html" TargetMode="External" Id="R4cff657432b7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oWenReShuiJiShiChangQianJingFenXi.html" TargetMode="External" Id="R5e5869014cbc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2025-12-12T07:37:09Z</dcterms:created>
  <dcterms:modified xsi:type="dcterms:W3CDTF">2025-12-12T08:37:09Z</dcterms:modified>
  <dc:subject>2026-2032年中国高温热水机行业研究分析与市场前景预测报告</dc:subject>
  <dc:title>2026-2032年中国高温热水机行业研究分析与市场前景预测报告</dc:title>
  <cp:keywords>2026-2032年中国高温热水机行业研究分析与市场前景预测报告</cp:keywords>
  <dc:description>2026-2032年中国高温热水机行业研究分析与市场前景预测报告</dc:description>
</cp:coreProperties>
</file>