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207cddbb84505" w:history="1">
              <w:r>
                <w:rPr>
                  <w:rStyle w:val="Hyperlink"/>
                </w:rPr>
                <w:t>中国原煤行业发展调研与市场前景分析报告（2023年版）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207cddbb84505" w:history="1">
              <w:r>
                <w:rPr>
                  <w:rStyle w:val="Hyperlink"/>
                </w:rPr>
                <w:t>中国原煤行业发展调研与市场前景分析报告（2023年版）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207cddbb84505" w:history="1">
                <w:r>
                  <w:rPr>
                    <w:rStyle w:val="Hyperlink"/>
                  </w:rPr>
                  <w:t>https://www.20087.com/2/A2/YuanMeiFaZhanQuShi.html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全球能源结构的重要组成部分，尽管面临清洁能源的挑战，但在电力、钢铁和化工等行业仍占有重要地位。近年来，随着环保法规的收紧和技术进步，煤炭行业经历了从传统开采到智能化、绿色开采的转变，包括采用地下气化和洗选技术，减少污染排放和提高能源效率。</w:t>
      </w:r>
      <w:r>
        <w:rPr>
          <w:rFonts w:hint="eastAsia"/>
        </w:rPr>
        <w:br/>
      </w:r>
      <w:r>
        <w:rPr>
          <w:rFonts w:hint="eastAsia"/>
        </w:rPr>
        <w:t>　　未来，原煤行业将更加聚焦于可持续性和资源优化。随着全球对碳中和目标的承诺，煤炭行业将探索碳捕获、利用与封存（CCUS）技术，以减少温室气体排放。同时，行业将加大对清洁煤技术的投资，如高效燃煤发电和煤炭液化，以提高能源利用效率并减少对环境的影响。此外，煤炭资源的循环利用和矿区复垦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207cddbb84505" w:history="1">
        <w:r>
          <w:rPr>
            <w:rStyle w:val="Hyperlink"/>
          </w:rPr>
          <w:t>中国原煤行业发展调研与市场前景分析报告（2023年版）</w:t>
        </w:r>
      </w:hyperlink>
      <w:r>
        <w:rPr>
          <w:rFonts w:hint="eastAsia"/>
        </w:rPr>
        <w:t>》依托国家统计局、相关行业协会及科研单位提供的权威数据，全面分析了原煤行业发展环境、产业链结构、市场供需状况及价格变化，重点研究了原煤行业内主要企业的经营现状。报告对原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原煤概述</w:t>
      </w:r>
      <w:r>
        <w:rPr>
          <w:rFonts w:hint="eastAsia"/>
        </w:rPr>
        <w:br/>
      </w:r>
      <w:r>
        <w:rPr>
          <w:rFonts w:hint="eastAsia"/>
        </w:rPr>
        <w:t>　　第一节 原煤定义</w:t>
      </w:r>
      <w:r>
        <w:rPr>
          <w:rFonts w:hint="eastAsia"/>
        </w:rPr>
        <w:br/>
      </w:r>
      <w:r>
        <w:rPr>
          <w:rFonts w:hint="eastAsia"/>
        </w:rPr>
        <w:t>　　第二节 原煤行业发展历程</w:t>
      </w:r>
      <w:r>
        <w:rPr>
          <w:rFonts w:hint="eastAsia"/>
        </w:rPr>
        <w:br/>
      </w:r>
      <w:r>
        <w:rPr>
          <w:rFonts w:hint="eastAsia"/>
        </w:rPr>
        <w:t>　　第三节 原煤分类情况</w:t>
      </w:r>
      <w:r>
        <w:rPr>
          <w:rFonts w:hint="eastAsia"/>
        </w:rPr>
        <w:br/>
      </w:r>
      <w:r>
        <w:rPr>
          <w:rFonts w:hint="eastAsia"/>
        </w:rPr>
        <w:t>　　第四节 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2022-2023年中国原煤行业发展环境分析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原煤行业相关政策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2022-2023年中国原煤行业发展社会环境分析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中国原煤生产现状分析</w:t>
      </w:r>
      <w:r>
        <w:rPr>
          <w:rFonts w:hint="eastAsia"/>
        </w:rPr>
        <w:br/>
      </w:r>
      <w:r>
        <w:rPr>
          <w:rFonts w:hint="eastAsia"/>
        </w:rPr>
        <w:t>　　第一节 原煤行业总体规模</w:t>
      </w:r>
      <w:r>
        <w:rPr>
          <w:rFonts w:hint="eastAsia"/>
        </w:rPr>
        <w:br/>
      </w:r>
      <w:r>
        <w:rPr>
          <w:rFonts w:hint="eastAsia"/>
        </w:rPr>
        <w:t>　　第一节 原煤产能概况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原煤市场容量概况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原煤产业的生命周期分析</w:t>
      </w:r>
      <w:r>
        <w:rPr>
          <w:rFonts w:hint="eastAsia"/>
        </w:rPr>
        <w:br/>
      </w:r>
      <w:r>
        <w:rPr>
          <w:rFonts w:hint="eastAsia"/>
        </w:rPr>
        <w:t>　　第五节 原煤产业供需情况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2023年我国原煤行业发展现状分析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我国原煤行业发展现状</w:t>
      </w:r>
      <w:r>
        <w:rPr>
          <w:rFonts w:hint="eastAsia"/>
        </w:rPr>
        <w:br/>
      </w:r>
      <w:r>
        <w:rPr>
          <w:rFonts w:hint="eastAsia"/>
        </w:rPr>
        <w:t>　　　　一、原煤行业品牌发展现状</w:t>
      </w:r>
      <w:r>
        <w:rPr>
          <w:rFonts w:hint="eastAsia"/>
        </w:rPr>
        <w:br/>
      </w:r>
      <w:r>
        <w:rPr>
          <w:rFonts w:hint="eastAsia"/>
        </w:rPr>
        <w:t>　　　　二、原煤行业需求市场现状</w:t>
      </w:r>
      <w:r>
        <w:rPr>
          <w:rFonts w:hint="eastAsia"/>
        </w:rPr>
        <w:br/>
      </w:r>
      <w:r>
        <w:rPr>
          <w:rFonts w:hint="eastAsia"/>
        </w:rPr>
        <w:t>　　　　三、原煤市场需求层次分析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四、我国原煤市场走向分析</w:t>
      </w:r>
      <w:r>
        <w:rPr>
          <w:rFonts w:hint="eastAsia"/>
        </w:rPr>
        <w:br/>
      </w:r>
      <w:r>
        <w:rPr>
          <w:rFonts w:hint="eastAsia"/>
        </w:rPr>
        <w:t>　　第二节 中国原煤产品技术分析</w:t>
      </w:r>
      <w:r>
        <w:rPr>
          <w:rFonts w:hint="eastAsia"/>
        </w:rPr>
        <w:br/>
      </w:r>
      <w:r>
        <w:rPr>
          <w:rFonts w:hint="eastAsia"/>
        </w:rPr>
        <w:t>　　　　一、2023年原煤产品技术变化特点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二、2023年原煤产品市场的新技术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三、2023年原煤产品市场现状分析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中国原煤行业存在的问题</w:t>
      </w:r>
      <w:r>
        <w:rPr>
          <w:rFonts w:hint="eastAsia"/>
        </w:rPr>
        <w:br/>
      </w:r>
      <w:r>
        <w:rPr>
          <w:rFonts w:hint="eastAsia"/>
        </w:rPr>
        <w:t>　　　　一、原煤产品市场存在的主要问题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对中国原煤市场的分析及思考</w:t>
      </w:r>
      <w:r>
        <w:rPr>
          <w:rFonts w:hint="eastAsia"/>
        </w:rPr>
        <w:br/>
      </w:r>
      <w:r>
        <w:rPr>
          <w:rFonts w:hint="eastAsia"/>
        </w:rPr>
        <w:t>　　　　一、原煤市场特点</w:t>
      </w:r>
      <w:r>
        <w:rPr>
          <w:rFonts w:hint="eastAsia"/>
        </w:rPr>
        <w:br/>
      </w:r>
      <w:r>
        <w:rPr>
          <w:rFonts w:hint="eastAsia"/>
        </w:rPr>
        <w:t>　　　　二、原煤市场分析</w:t>
      </w:r>
      <w:r>
        <w:rPr>
          <w:rFonts w:hint="eastAsia"/>
        </w:rPr>
        <w:br/>
      </w:r>
      <w:r>
        <w:rPr>
          <w:rFonts w:hint="eastAsia"/>
        </w:rPr>
        <w:t>　　　　三、原煤市场变化的方向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2023年中国原煤行业发展概况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2023年中国原煤行业发展态势分析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2023年中国原煤行业发展特点分析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2023年中国原煤行业市场供需分析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原煤市场竞争策略分析</w:t>
      </w:r>
      <w:r>
        <w:rPr>
          <w:rFonts w:hint="eastAsia"/>
        </w:rPr>
        <w:br/>
      </w:r>
      <w:r>
        <w:rPr>
          <w:rFonts w:hint="eastAsia"/>
        </w:rPr>
        <w:t>　　　　一、原煤市场增长潜力分析</w:t>
      </w:r>
      <w:r>
        <w:rPr>
          <w:rFonts w:hint="eastAsia"/>
        </w:rPr>
        <w:br/>
      </w:r>
      <w:r>
        <w:rPr>
          <w:rFonts w:hint="eastAsia"/>
        </w:rPr>
        <w:t>　　　　二、原煤产品竞争策略分析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一、2023-2029年我国原煤市场竞争趋势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原煤行业投资机会分析</w:t>
      </w:r>
      <w:r>
        <w:rPr>
          <w:rFonts w:hint="eastAsia"/>
        </w:rPr>
        <w:br/>
      </w:r>
      <w:r>
        <w:rPr>
          <w:rFonts w:hint="eastAsia"/>
        </w:rPr>
        <w:t>　　　　一、原煤投资项目分析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二、可以投资的原煤模式</w:t>
      </w:r>
      <w:r>
        <w:rPr>
          <w:rFonts w:hint="eastAsia"/>
        </w:rPr>
        <w:br/>
      </w:r>
      <w:r>
        <w:rPr>
          <w:rFonts w:hint="eastAsia"/>
        </w:rPr>
        <w:t>　　　　三、2023年原煤投资机会</w:t>
      </w:r>
      <w:r>
        <w:rPr>
          <w:rFonts w:hint="eastAsia"/>
        </w:rPr>
        <w:br/>
      </w:r>
      <w:r>
        <w:rPr>
          <w:rFonts w:hint="eastAsia"/>
        </w:rPr>
        <w:t>　　　　四、2023年原煤投资新方向</w:t>
      </w:r>
      <w:r>
        <w:rPr>
          <w:rFonts w:hint="eastAsia"/>
        </w:rPr>
        <w:br/>
      </w:r>
      <w:r>
        <w:rPr>
          <w:rFonts w:hint="eastAsia"/>
        </w:rPr>
        <w:t>　　第三节 原煤行业发展前景分析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一、金融危机下原煤市场的发展前景</w:t>
      </w:r>
      <w:r>
        <w:rPr>
          <w:rFonts w:hint="eastAsia"/>
        </w:rPr>
        <w:br/>
      </w:r>
      <w:r>
        <w:rPr>
          <w:rFonts w:hint="eastAsia"/>
        </w:rPr>
        <w:t>　　　　二、2023年原煤市场面临的发展商机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2023-2029年中国原煤行业发展预测分析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一、未来原煤发展分析</w:t>
      </w:r>
      <w:r>
        <w:rPr>
          <w:rFonts w:hint="eastAsia"/>
        </w:rPr>
        <w:br/>
      </w:r>
      <w:r>
        <w:rPr>
          <w:rFonts w:hint="eastAsia"/>
        </w:rPr>
        <w:t>　　　　二、未来原煤行业技术开发方向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2023-2029年中国原煤行业市场前景分析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原煤行业上下游行业分析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三、行业新动态及其对原煤行业的影响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四、行业竞争状况及其对原煤行业的意义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四、行业新动态及其对原煤行业的影响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五、行业竞争状况及其对原煤行业的意义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2023-2029年原煤行业发展趋势及投资风险分析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当前原煤存在的问题</w:t>
      </w:r>
      <w:r>
        <w:rPr>
          <w:rFonts w:hint="eastAsia"/>
        </w:rPr>
        <w:br/>
      </w:r>
      <w:r>
        <w:rPr>
          <w:rFonts w:hint="eastAsia"/>
        </w:rPr>
        <w:t>　　第二节 原煤未来发展预测分析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一、中国原煤发展方向分析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二、2023-2029年中国原煤行业发展规模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三、2023-2029年中国原煤行业发展趋势预测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2023-2029年中国原煤行业投资风险分析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原煤国内重点生产厂家分析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原煤地区销售分析</w:t>
      </w:r>
      <w:r>
        <w:rPr>
          <w:rFonts w:hint="eastAsia"/>
        </w:rPr>
        <w:br/>
      </w:r>
      <w:r>
        <w:rPr>
          <w:rFonts w:hint="eastAsia"/>
        </w:rPr>
        <w:t>　　第一节 中国原煤区域销售市场结构变化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原煤“东北地区”销售分析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原煤“华北地区”销售分析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原煤“中南地区”销售分析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原煤“华东地区”销售分析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原煤“西北地区”销售分析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2023-2029年中国原煤行业投资战略研究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2022-2023年中国原煤行业投资策略分析</w:t>
      </w:r>
      <w:r>
        <w:rPr>
          <w:rFonts w:hint="eastAsia"/>
        </w:rPr>
        <w:br/>
      </w:r>
      <w:r>
        <w:rPr>
          <w:rFonts w:hint="eastAsia"/>
        </w:rPr>
        <w:t>　　　　一、原煤投资策略</w:t>
      </w:r>
      <w:r>
        <w:rPr>
          <w:rFonts w:hint="eastAsia"/>
        </w:rPr>
        <w:br/>
      </w:r>
      <w:r>
        <w:rPr>
          <w:rFonts w:hint="eastAsia"/>
        </w:rPr>
        <w:t>　　　　二、原煤投资筹划策略</w:t>
      </w:r>
      <w:r>
        <w:rPr>
          <w:rFonts w:hint="eastAsia"/>
        </w:rPr>
        <w:br/>
      </w:r>
      <w:r>
        <w:rPr>
          <w:rFonts w:hint="eastAsia"/>
        </w:rPr>
        <w:t>　　　　三、2023年原煤品牌竞争战略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2023-2029年中国原煤行业品牌建设策略</w:t>
      </w:r>
      <w:r>
        <w:rPr>
          <w:rFonts w:hint="eastAsia"/>
        </w:rPr>
        <w:br/>
      </w:r>
      <w:r>
        <w:rPr>
          <w:rFonts w:hint="eastAsia"/>
        </w:rPr>
        <w:t>　　　　一、原煤的规划</w:t>
      </w:r>
      <w:r>
        <w:rPr>
          <w:rFonts w:hint="eastAsia"/>
        </w:rPr>
        <w:br/>
      </w:r>
      <w:r>
        <w:rPr>
          <w:rFonts w:hint="eastAsia"/>
        </w:rPr>
        <w:t>　　　　二、原煤的建设</w:t>
      </w:r>
      <w:r>
        <w:rPr>
          <w:rFonts w:hint="eastAsia"/>
        </w:rPr>
        <w:br/>
      </w:r>
      <w:r>
        <w:rPr>
          <w:rFonts w:hint="eastAsia"/>
        </w:rPr>
        <w:t>　　　　三、原煤业成功之道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中国原煤行业市场发展趋势预测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原煤产品投资机会</w:t>
      </w:r>
      <w:r>
        <w:rPr>
          <w:rFonts w:hint="eastAsia"/>
        </w:rPr>
        <w:br/>
      </w:r>
      <w:r>
        <w:rPr>
          <w:rFonts w:hint="eastAsia"/>
        </w:rPr>
        <w:t>　　第三节 原煤产品投资趋势分析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207cddbb84505" w:history="1">
        <w:r>
          <w:rPr>
            <w:rStyle w:val="Hyperlink"/>
          </w:rPr>
          <w:t>中国原煤行业发展调研与市场前景分析报告（2023年版）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207cddbb84505" w:history="1">
        <w:r>
          <w:rPr>
            <w:rStyle w:val="Hyperlink"/>
          </w:rPr>
          <w:t>https://www.20087.com/2/A2/YuanMeiFaZhanQuShi.html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b002860c4a43" w:history="1">
      <w:r>
        <w:rPr>
          <w:rStyle w:val="Hyperlink"/>
        </w:rPr>
        <w:t>中国原煤行业发展调研与市场前景分析报告（2023年版）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YuanMeiFaZhanQuShi.html" TargetMode="External" Id="R46e207cddbb8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YuanMeiFaZhanQuShi.html" TargetMode="External" Id="R51edb002860c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2023-04-28T02:24:00Z</dcterms:created>
  <dcterms:modified xsi:type="dcterms:W3CDTF">2023-04-28T03:24:00Z</dcterms:modified>
  <dc:subject>中国原煤行业发展调研与市场前景分析报告（2023年版）</dc:subject>
  <dc:title>中国原煤行业发展调研与市场前景分析报告（2023年版）</dc:title>
  <cp:keywords>中国原煤行业发展调研与市场前景分析报告（2023年版）</cp:keywords>
  <dc:description>中国原煤行业发展调研与市场前景分析报告（2023年版）</dc:description>
</cp:coreProperties>
</file>