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9398c116f47a2" w:history="1">
              <w:r>
                <w:rPr>
                  <w:rStyle w:val="Hyperlink"/>
                </w:rPr>
                <w:t>2025-2031年中国钢材市场调研及发展趋势预测报告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9398c116f47a2" w:history="1">
              <w:r>
                <w:rPr>
                  <w:rStyle w:val="Hyperlink"/>
                </w:rPr>
                <w:t>2025-2031年中国钢材市场调研及发展趋势预测报告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9398c116f47a2" w:history="1">
                <w:r>
                  <w:rPr>
                    <w:rStyle w:val="Hyperlink"/>
                  </w:rPr>
                  <w:t>https://www.20087.com/2/22/GeZhongGangCaiShiChangFenXiBaoGao.html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建筑业、制造业等众多行业中不可或缺的基础材料之一，近年来随着全球经济的发展和技术进步，市场需求持续增长。目前，钢材行业不仅在生产技术上实现了显著提升，如高强度钢材的开发和应用，还在产品品种和规格上更加多样化，以满足不同领域的需求。此外，随着环保要求的提高，钢材生产正朝着低碳化、绿色化方向发展，采用更先进的环保技术和设备减少排放。</w:t>
      </w:r>
      <w:r>
        <w:rPr>
          <w:rFonts w:hint="eastAsia"/>
        </w:rPr>
        <w:br/>
      </w:r>
      <w:r>
        <w:rPr>
          <w:rFonts w:hint="eastAsia"/>
        </w:rPr>
        <w:t>　　未来，钢材行业的发展将更加侧重于技术创新和环保性能。一方面，随着新材料技术的进步，钢材将更加注重高性能、长寿命的特点，以满足建筑、桥梁等结构对强度和耐久性的更高要求。另一方面，随着可持续发展理念的深入，钢材生产将更加注重节能减排，采用更高效的能源利用方案和减少废弃物的产生。此外，随着智能制造技术的应用，钢材行业将更加智能化，通过集成自动化生产线和智能管理系统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59398c116f47a2" w:history="1">
        <w:r>
          <w:rPr>
            <w:rStyle w:val="Hyperlink"/>
          </w:rPr>
          <w:t>2025-2031年中国钢材市场调研及发展趋势预测报告</w:t>
        </w:r>
      </w:hyperlink>
      <w:r>
        <w:rPr>
          <w:rFonts w:hint="eastAsia"/>
        </w:rPr>
        <w:t>基于长期钢材行业观察和市场供需分析，对钢材行业进行系统分析，客观呈现钢材市场规模、竞争格局和技术发展水平，评估钢材重点企业经营状况和市场表现。通过定量与定性相结合的方法，预测钢材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钢材行业概述</w:t>
      </w:r>
      <w:r>
        <w:rPr>
          <w:rFonts w:hint="eastAsia"/>
        </w:rPr>
        <w:br/>
      </w:r>
      <w:r>
        <w:rPr>
          <w:rFonts w:hint="eastAsia"/>
        </w:rPr>
        <w:t>　　第一节 钢材定义及分类</w:t>
      </w:r>
      <w:r>
        <w:rPr>
          <w:rFonts w:hint="eastAsia"/>
        </w:rPr>
        <w:br/>
      </w:r>
      <w:r>
        <w:rPr>
          <w:rFonts w:hint="eastAsia"/>
        </w:rPr>
        <w:t>　　第二节 钢材行业发展历程</w:t>
      </w:r>
      <w:r>
        <w:rPr>
          <w:rFonts w:hint="eastAsia"/>
        </w:rPr>
        <w:br/>
      </w:r>
      <w:r>
        <w:rPr>
          <w:rFonts w:hint="eastAsia"/>
        </w:rPr>
        <w:t>　　　　一、中国钢材行业发展回顾</w:t>
      </w:r>
      <w:r>
        <w:rPr>
          <w:rFonts w:hint="eastAsia"/>
        </w:rPr>
        <w:br/>
      </w:r>
      <w:r>
        <w:rPr>
          <w:rFonts w:hint="eastAsia"/>
        </w:rPr>
        <w:t>　　　　二、全球钢材行业发展回顾</w:t>
      </w:r>
      <w:r>
        <w:rPr>
          <w:rFonts w:hint="eastAsia"/>
        </w:rPr>
        <w:br/>
      </w:r>
      <w:r>
        <w:rPr>
          <w:rFonts w:hint="eastAsia"/>
        </w:rPr>
        <w:t>　　第三节 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2024-2025年中国钢材行业发展环境分析</w:t>
      </w:r>
      <w:r>
        <w:rPr>
          <w:rFonts w:hint="eastAsia"/>
        </w:rPr>
        <w:br/>
      </w:r>
      <w:r>
        <w:rPr>
          <w:rFonts w:hint="eastAsia"/>
        </w:rPr>
        <w:t>　　第一节 钢材行业经济环境分析</w:t>
      </w:r>
      <w:r>
        <w:rPr>
          <w:rFonts w:hint="eastAsia"/>
        </w:rPr>
        <w:br/>
      </w:r>
      <w:r>
        <w:rPr>
          <w:rFonts w:hint="eastAsia"/>
        </w:rPr>
        <w:t>　　第二节 钢材行业社会环境分析</w:t>
      </w:r>
      <w:r>
        <w:rPr>
          <w:rFonts w:hint="eastAsia"/>
        </w:rPr>
        <w:br/>
      </w:r>
      <w:r>
        <w:rPr>
          <w:rFonts w:hint="eastAsia"/>
        </w:rPr>
        <w:t>　　第三节 钢材行业相关政策、标准</w:t>
      </w:r>
      <w:r>
        <w:rPr>
          <w:rFonts w:hint="eastAsia"/>
        </w:rPr>
        <w:br/>
      </w:r>
      <w:r>
        <w:rPr>
          <w:rFonts w:hint="eastAsia"/>
        </w:rPr>
        <w:t>　　　　一、钢材行业基本政策方向分析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二、钢材行业重点政策、法规</w:t>
      </w:r>
      <w:r>
        <w:rPr>
          <w:rFonts w:hint="eastAsia"/>
        </w:rPr>
        <w:br/>
      </w:r>
      <w:r>
        <w:rPr>
          <w:rFonts w:hint="eastAsia"/>
        </w:rPr>
        <w:t>　　　　三、钢材行业相关标准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中国钢材行业发展现状</w:t>
      </w:r>
      <w:r>
        <w:rPr>
          <w:rFonts w:hint="eastAsia"/>
        </w:rPr>
        <w:br/>
      </w:r>
      <w:r>
        <w:rPr>
          <w:rFonts w:hint="eastAsia"/>
        </w:rPr>
        <w:t>　　　　一、钢材行业品牌发展现状</w:t>
      </w:r>
      <w:r>
        <w:rPr>
          <w:rFonts w:hint="eastAsia"/>
        </w:rPr>
        <w:br/>
      </w:r>
      <w:r>
        <w:rPr>
          <w:rFonts w:hint="eastAsia"/>
        </w:rPr>
        <w:t>　　　　二、钢材行业需求市场现状</w:t>
      </w:r>
      <w:r>
        <w:rPr>
          <w:rFonts w:hint="eastAsia"/>
        </w:rPr>
        <w:br/>
      </w:r>
      <w:r>
        <w:rPr>
          <w:rFonts w:hint="eastAsia"/>
        </w:rPr>
        <w:t>　　　　三、钢材市场需求层次分析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四、中国钢材行业市场走向分析</w:t>
      </w:r>
      <w:r>
        <w:rPr>
          <w:rFonts w:hint="eastAsia"/>
        </w:rPr>
        <w:br/>
      </w:r>
      <w:r>
        <w:rPr>
          <w:rFonts w:hint="eastAsia"/>
        </w:rPr>
        <w:t>　　第二节 中国钢材行业存在的问题</w:t>
      </w:r>
      <w:r>
        <w:rPr>
          <w:rFonts w:hint="eastAsia"/>
        </w:rPr>
        <w:br/>
      </w:r>
      <w:r>
        <w:rPr>
          <w:rFonts w:hint="eastAsia"/>
        </w:rPr>
        <w:t>　　　　一、钢材行业产品市场存在的主要问题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二、国内钢材行业产品市场的三大瓶颈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三、钢材行业产品市场遭遇的规模难题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对中国钢材市场的分析及思考</w:t>
      </w:r>
      <w:r>
        <w:rPr>
          <w:rFonts w:hint="eastAsia"/>
        </w:rPr>
        <w:br/>
      </w:r>
      <w:r>
        <w:rPr>
          <w:rFonts w:hint="eastAsia"/>
        </w:rPr>
        <w:t>　　　　一、钢材市场特点</w:t>
      </w:r>
      <w:r>
        <w:rPr>
          <w:rFonts w:hint="eastAsia"/>
        </w:rPr>
        <w:br/>
      </w:r>
      <w:r>
        <w:rPr>
          <w:rFonts w:hint="eastAsia"/>
        </w:rPr>
        <w:t>　　　　二、钢材市场分析</w:t>
      </w:r>
      <w:r>
        <w:rPr>
          <w:rFonts w:hint="eastAsia"/>
        </w:rPr>
        <w:br/>
      </w:r>
      <w:r>
        <w:rPr>
          <w:rFonts w:hint="eastAsia"/>
        </w:rPr>
        <w:t>　　　　三、钢材市场变化的方向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2019-2024年中国钢材行业规模分析</w:t>
      </w:r>
      <w:r>
        <w:rPr>
          <w:rFonts w:hint="eastAsia"/>
        </w:rPr>
        <w:br/>
      </w:r>
      <w:r>
        <w:rPr>
          <w:rFonts w:hint="eastAsia"/>
        </w:rPr>
        <w:t>　　　　一、钢材行业单位规模情况</w:t>
      </w:r>
      <w:r>
        <w:rPr>
          <w:rFonts w:hint="eastAsia"/>
        </w:rPr>
        <w:br/>
      </w:r>
      <w:r>
        <w:rPr>
          <w:rFonts w:hint="eastAsia"/>
        </w:rPr>
        <w:t>　　　　二、钢材行业人员规模情况</w:t>
      </w:r>
      <w:r>
        <w:rPr>
          <w:rFonts w:hint="eastAsia"/>
        </w:rPr>
        <w:br/>
      </w:r>
      <w:r>
        <w:rPr>
          <w:rFonts w:hint="eastAsia"/>
        </w:rPr>
        <w:t>　　　　三、钢材行业资产规模情况</w:t>
      </w:r>
      <w:r>
        <w:rPr>
          <w:rFonts w:hint="eastAsia"/>
        </w:rPr>
        <w:br/>
      </w:r>
      <w:r>
        <w:rPr>
          <w:rFonts w:hint="eastAsia"/>
        </w:rPr>
        <w:t>　　　　四、钢材行业市场规模情况</w:t>
      </w:r>
      <w:r>
        <w:rPr>
          <w:rFonts w:hint="eastAsia"/>
        </w:rPr>
        <w:br/>
      </w:r>
      <w:r>
        <w:rPr>
          <w:rFonts w:hint="eastAsia"/>
        </w:rPr>
        <w:t>　　　　五、钢材行业敏感性分析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二、钢材行业偿债能力分析</w:t>
      </w:r>
      <w:r>
        <w:rPr>
          <w:rFonts w:hint="eastAsia"/>
        </w:rPr>
        <w:br/>
      </w:r>
      <w:r>
        <w:rPr>
          <w:rFonts w:hint="eastAsia"/>
        </w:rPr>
        <w:t>　　　　三、钢材行业营运能力分析</w:t>
      </w:r>
      <w:r>
        <w:rPr>
          <w:rFonts w:hint="eastAsia"/>
        </w:rPr>
        <w:br/>
      </w:r>
      <w:r>
        <w:rPr>
          <w:rFonts w:hint="eastAsia"/>
        </w:rPr>
        <w:t>　　　　四、钢材行业发展能力分析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2019-2024年中国钢材行业产量统计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2025年中国钢材行业产量特点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2025-2031年中国钢材行业产量预测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2019-2024年中国钢材行业需求情况分析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2025年中国钢材行业需求特点分析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2019-2024年中国钢材行业市场价格分析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2025-2031年中国钢材行业市场需求预测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二、2025年中国钢材行业进口特点分析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二、2025年中国钢材行业出口特点分析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中国钢材行业上下游产业发展分析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钢材行业上游产业分析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四、产业发展对钢材行业的影响</w:t>
      </w:r>
      <w:r>
        <w:rPr>
          <w:rFonts w:hint="eastAsia"/>
        </w:rPr>
        <w:br/>
      </w:r>
      <w:r>
        <w:rPr>
          <w:rFonts w:hint="eastAsia"/>
        </w:rPr>
        <w:t>　　第二节 钢材行业下游产业分析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三、产业发展对钢材行业的影响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中国钢材行业竞争格局分析</w:t>
      </w:r>
      <w:r>
        <w:rPr>
          <w:rFonts w:hint="eastAsia"/>
        </w:rPr>
        <w:br/>
      </w:r>
      <w:r>
        <w:rPr>
          <w:rFonts w:hint="eastAsia"/>
        </w:rPr>
        <w:t>　　第一节 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钢材行业企业国际竞争力比较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一、钢材行业集中度分析</w:t>
      </w:r>
      <w:r>
        <w:rPr>
          <w:rFonts w:hint="eastAsia"/>
        </w:rPr>
        <w:br/>
      </w:r>
      <w:r>
        <w:rPr>
          <w:rFonts w:hint="eastAsia"/>
        </w:rPr>
        <w:t>　　　　二、钢材行业竞争程度分析</w:t>
      </w:r>
      <w:r>
        <w:rPr>
          <w:rFonts w:hint="eastAsia"/>
        </w:rPr>
        <w:br/>
      </w:r>
      <w:r>
        <w:rPr>
          <w:rFonts w:hint="eastAsia"/>
        </w:rPr>
        <w:t>　　第四节 钢材行业竞争策略分析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一、新冠疫情对钢材行业竞争格局的影响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二、2019-2024年钢材行业竞争策略分析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三、2025-2031年钢材行业竞争格局展望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钢材行业投资风险分析</w:t>
      </w:r>
      <w:r>
        <w:rPr>
          <w:rFonts w:hint="eastAsia"/>
        </w:rPr>
        <w:br/>
      </w:r>
      <w:r>
        <w:rPr>
          <w:rFonts w:hint="eastAsia"/>
        </w:rPr>
        <w:t>　　第一节 钢材行业投资机遇分析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一、中国强劲的经济增长率对钢材行业的支撑</w:t>
      </w:r>
      <w:r>
        <w:rPr>
          <w:rFonts w:hint="eastAsia"/>
        </w:rPr>
        <w:br/>
      </w:r>
      <w:r>
        <w:rPr>
          <w:rFonts w:hint="eastAsia"/>
        </w:rPr>
        <w:t>　　　　二、钢材行业企业在危机中的竞争优势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三、钢材行业金融信贷市场风险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四、钢材产业政策变动的影响</w:t>
      </w:r>
      <w:r>
        <w:rPr>
          <w:rFonts w:hint="eastAsia"/>
        </w:rPr>
        <w:br/>
      </w:r>
      <w:r>
        <w:rPr>
          <w:rFonts w:hint="eastAsia"/>
        </w:rPr>
        <w:t>　　第三节 钢材行业应对策略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中国钢材市场竞争策略建议</w:t>
      </w:r>
      <w:r>
        <w:rPr>
          <w:rFonts w:hint="eastAsia"/>
        </w:rPr>
        <w:br/>
      </w:r>
      <w:r>
        <w:rPr>
          <w:rFonts w:hint="eastAsia"/>
        </w:rPr>
        <w:t>　　　　一、钢材市场定位策略建议</w:t>
      </w:r>
      <w:r>
        <w:rPr>
          <w:rFonts w:hint="eastAsia"/>
        </w:rPr>
        <w:br/>
      </w:r>
      <w:r>
        <w:rPr>
          <w:rFonts w:hint="eastAsia"/>
        </w:rPr>
        <w:t>　　　　二、钢材产品开发策略建议</w:t>
      </w:r>
      <w:r>
        <w:rPr>
          <w:rFonts w:hint="eastAsia"/>
        </w:rPr>
        <w:br/>
      </w:r>
      <w:r>
        <w:rPr>
          <w:rFonts w:hint="eastAsia"/>
        </w:rPr>
        <w:t>　　　　三、钢材渠道竞争策略建议</w:t>
      </w:r>
      <w:r>
        <w:rPr>
          <w:rFonts w:hint="eastAsia"/>
        </w:rPr>
        <w:br/>
      </w:r>
      <w:r>
        <w:rPr>
          <w:rFonts w:hint="eastAsia"/>
        </w:rPr>
        <w:t>　　　　四、钢材品牌竞争策略建议</w:t>
      </w:r>
      <w:r>
        <w:rPr>
          <w:rFonts w:hint="eastAsia"/>
        </w:rPr>
        <w:br/>
      </w:r>
      <w:r>
        <w:rPr>
          <w:rFonts w:hint="eastAsia"/>
        </w:rPr>
        <w:t>　　　　五、钢材价格竞争策略建议</w:t>
      </w:r>
      <w:r>
        <w:rPr>
          <w:rFonts w:hint="eastAsia"/>
        </w:rPr>
        <w:br/>
      </w:r>
      <w:r>
        <w:rPr>
          <w:rFonts w:hint="eastAsia"/>
        </w:rPr>
        <w:t>　　　　六、钢材客户服务策略建议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中国钢材产业竞争战略建议</w:t>
      </w:r>
      <w:r>
        <w:rPr>
          <w:rFonts w:hint="eastAsia"/>
        </w:rPr>
        <w:br/>
      </w:r>
      <w:r>
        <w:rPr>
          <w:rFonts w:hint="eastAsia"/>
        </w:rPr>
        <w:t>　　　　一、钢材竞争战略选择建议</w:t>
      </w:r>
      <w:r>
        <w:rPr>
          <w:rFonts w:hint="eastAsia"/>
        </w:rPr>
        <w:br/>
      </w:r>
      <w:r>
        <w:rPr>
          <w:rFonts w:hint="eastAsia"/>
        </w:rPr>
        <w:t>　　　　二、钢材产业升级策略建议</w:t>
      </w:r>
      <w:r>
        <w:rPr>
          <w:rFonts w:hint="eastAsia"/>
        </w:rPr>
        <w:br/>
      </w:r>
      <w:r>
        <w:rPr>
          <w:rFonts w:hint="eastAsia"/>
        </w:rPr>
        <w:t>　　　　三、钢材产业转移策略建议</w:t>
      </w:r>
      <w:r>
        <w:rPr>
          <w:rFonts w:hint="eastAsia"/>
        </w:rPr>
        <w:br/>
      </w:r>
      <w:r>
        <w:rPr>
          <w:rFonts w:hint="eastAsia"/>
        </w:rPr>
        <w:t>　　　　四、钢材价值链定位建议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钢材行业投资趋势分析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(中⋅智⋅林)钢材项目投资建议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1、钢材行业投资环境分析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2、钢材行业风险识别与应对策略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二、钢材行业投资方向与策略建议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三、钢材项目实施关键要点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钢材行业类别</w:t>
      </w:r>
      <w:r>
        <w:rPr>
          <w:rFonts w:hint="eastAsia"/>
        </w:rPr>
        <w:br/>
      </w:r>
      <w:r>
        <w:rPr>
          <w:rFonts w:hint="eastAsia"/>
        </w:rPr>
        <w:t>　　图表 钢材行业产业链调研</w:t>
      </w:r>
      <w:r>
        <w:rPr>
          <w:rFonts w:hint="eastAsia"/>
        </w:rPr>
        <w:br/>
      </w:r>
      <w:r>
        <w:rPr>
          <w:rFonts w:hint="eastAsia"/>
        </w:rPr>
        <w:t>　　图表 钢材行业现状</w:t>
      </w:r>
      <w:r>
        <w:rPr>
          <w:rFonts w:hint="eastAsia"/>
        </w:rPr>
        <w:br/>
      </w:r>
      <w:r>
        <w:rPr>
          <w:rFonts w:hint="eastAsia"/>
        </w:rPr>
        <w:t>　　图表 钢材行业标准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2025年中国钢材行业产能</w:t>
      </w:r>
      <w:r>
        <w:rPr>
          <w:rFonts w:hint="eastAsia"/>
        </w:rPr>
        <w:br/>
      </w:r>
      <w:r>
        <w:rPr>
          <w:rFonts w:hint="eastAsia"/>
        </w:rPr>
        <w:t>　　图表 2019-2024年中国钢材行业产量统计</w:t>
      </w:r>
      <w:r>
        <w:rPr>
          <w:rFonts w:hint="eastAsia"/>
        </w:rPr>
        <w:br/>
      </w:r>
      <w:r>
        <w:rPr>
          <w:rFonts w:hint="eastAsia"/>
        </w:rPr>
        <w:t>　　图表 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2019-2024年中国钢材市场需求量</w:t>
      </w:r>
      <w:r>
        <w:rPr>
          <w:rFonts w:hint="eastAsia"/>
        </w:rPr>
        <w:br/>
      </w:r>
      <w:r>
        <w:rPr>
          <w:rFonts w:hint="eastAsia"/>
        </w:rPr>
        <w:t>　　图表 2025年中国钢材行业需求区域调研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2019-2024年中国钢材行情</w:t>
      </w:r>
      <w:r>
        <w:rPr>
          <w:rFonts w:hint="eastAsia"/>
        </w:rPr>
        <w:br/>
      </w:r>
      <w:r>
        <w:rPr>
          <w:rFonts w:hint="eastAsia"/>
        </w:rPr>
        <w:t>　　图表 2019-2024年中国钢材价格走势图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2019-2024年中国钢材进口统计</w:t>
      </w:r>
      <w:r>
        <w:rPr>
          <w:rFonts w:hint="eastAsia"/>
        </w:rPr>
        <w:br/>
      </w:r>
      <w:r>
        <w:rPr>
          <w:rFonts w:hint="eastAsia"/>
        </w:rPr>
        <w:t>　　图表 2019-2024年中国钢材出口统计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**地区钢材市场规模</w:t>
      </w:r>
      <w:r>
        <w:rPr>
          <w:rFonts w:hint="eastAsia"/>
        </w:rPr>
        <w:br/>
      </w:r>
      <w:r>
        <w:rPr>
          <w:rFonts w:hint="eastAsia"/>
        </w:rPr>
        <w:t>　　图表 **地区钢材行业市场需求</w:t>
      </w:r>
      <w:r>
        <w:rPr>
          <w:rFonts w:hint="eastAsia"/>
        </w:rPr>
        <w:br/>
      </w:r>
      <w:r>
        <w:rPr>
          <w:rFonts w:hint="eastAsia"/>
        </w:rPr>
        <w:t>　　图表 **地区钢材市场调研</w:t>
      </w:r>
      <w:r>
        <w:rPr>
          <w:rFonts w:hint="eastAsia"/>
        </w:rPr>
        <w:br/>
      </w:r>
      <w:r>
        <w:rPr>
          <w:rFonts w:hint="eastAsia"/>
        </w:rPr>
        <w:t>　　图表 **地区钢材行业市场需求分析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**地区钢材市场规模</w:t>
      </w:r>
      <w:r>
        <w:rPr>
          <w:rFonts w:hint="eastAsia"/>
        </w:rPr>
        <w:br/>
      </w:r>
      <w:r>
        <w:rPr>
          <w:rFonts w:hint="eastAsia"/>
        </w:rPr>
        <w:t>　　图表 **地区钢材行业市场需求</w:t>
      </w:r>
      <w:r>
        <w:rPr>
          <w:rFonts w:hint="eastAsia"/>
        </w:rPr>
        <w:br/>
      </w:r>
      <w:r>
        <w:rPr>
          <w:rFonts w:hint="eastAsia"/>
        </w:rPr>
        <w:t>　　图表 **地区钢材市场调研</w:t>
      </w:r>
      <w:r>
        <w:rPr>
          <w:rFonts w:hint="eastAsia"/>
        </w:rPr>
        <w:br/>
      </w:r>
      <w:r>
        <w:rPr>
          <w:rFonts w:hint="eastAsia"/>
        </w:rPr>
        <w:t>　　图表 **地区钢材行业市场需求分析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钢材行业竞争对手分析</w:t>
      </w:r>
      <w:r>
        <w:rPr>
          <w:rFonts w:hint="eastAsia"/>
        </w:rPr>
        <w:br/>
      </w:r>
      <w:r>
        <w:rPr>
          <w:rFonts w:hint="eastAsia"/>
        </w:rPr>
        <w:t>　　图表 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2025-2031年中国钢材行业市场规模预测</w:t>
      </w:r>
      <w:r>
        <w:rPr>
          <w:rFonts w:hint="eastAsia"/>
        </w:rPr>
        <w:br/>
      </w:r>
      <w:r>
        <w:rPr>
          <w:rFonts w:hint="eastAsia"/>
        </w:rPr>
        <w:t>　　图表 钢材行业准入条件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2025-2031年中国钢材市场前景</w:t>
      </w:r>
      <w:r>
        <w:rPr>
          <w:rFonts w:hint="eastAsia"/>
        </w:rPr>
        <w:br/>
      </w:r>
      <w:r>
        <w:rPr>
          <w:rFonts w:hint="eastAsia"/>
        </w:rPr>
        <w:t>　　图表 2025-2031年中国钢材行业信息化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9398c116f47a2" w:history="1">
        <w:r>
          <w:rPr>
            <w:rStyle w:val="Hyperlink"/>
          </w:rPr>
          <w:t>2025-2031年中国钢材市场调研及发展趋势预测报告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9398c116f47a2" w:history="1">
        <w:r>
          <w:rPr>
            <w:rStyle w:val="Hyperlink"/>
          </w:rPr>
          <w:t>https://www.20087.com/2/22/GeZhongGangCaiShiChangFenXiBaoGao.html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ea9539a2f4326" w:history="1">
      <w:r>
        <w:rPr>
          <w:rStyle w:val="Hyperlink"/>
        </w:rPr>
        <w:t>2025-2031年中国钢材市场调研及发展趋势预测报告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eZhongGangCaiShiChangFenXiBaoGao.html" TargetMode="External" Id="R9f59398c116f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eZhongGangCaiShiChangFenXiBaoGao.html" TargetMode="External" Id="R92dea9539a2f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2024-12-02T23:48:00Z</dcterms:created>
  <dcterms:modified xsi:type="dcterms:W3CDTF">2024-12-03T00:48:00Z</dcterms:modified>
  <dc:subject>2025-2031年中国钢材市场调研及发展趋势预测报告</dc:subject>
  <dc:title>2025-2031年中国钢材市场调研及发展趋势预测报告</dc:title>
  <cp:keywords>2025-2031年中国钢材市场调研及发展趋势预测报告</cp:keywords>
  <dc:description>2025-2031年中国钢材市场调研及发展趋势预测报告</dc:description>
</cp:coreProperties>
</file>