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cf60919c8045e8" w:history="1">
              <w:r>
                <w:rPr>
                  <w:rStyle w:val="Hyperlink"/>
                </w:rPr>
                <w:t>中国地热空调行业研究与发展前景报告（2026-2032年）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cf60919c8045e8" w:history="1">
              <w:r>
                <w:rPr>
                  <w:rStyle w:val="Hyperlink"/>
                </w:rPr>
                <w:t>中国地热空调行业研究与发展前景报告（2026-2032年）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cf60919c8045e8" w:history="1">
                <w:r>
                  <w:rPr>
                    <w:rStyle w:val="Hyperlink"/>
                  </w:rPr>
                  <w:t>https://www.20087.com/2/62/DiReKongTiaoShiChangQianJingYuCe.html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3cf60919c8045e8" w:history="1">
        <w:r>
          <w:rPr>
            <w:rStyle w:val="Hyperlink"/>
          </w:rPr>
          <w:t>中国地热空调行业研究与发展前景报告（2026-2032年）</w:t>
        </w:r>
      </w:hyperlink>
      <w:r>
        <w:rPr>
          <w:rFonts w:hint="eastAsia"/>
        </w:rPr>
        <w:t>》，2025年地热空调行业市场规模达 亿元，预计2032年市场规模将达 亿元，期间年均复合增长率（CAGR）达 %。报告依托国家统计局、相关行业协会及科研单位提供的权威数据，全面分析了地热空调行业发展环境、产业链结构、市场供需状况及价格变化，重点研究了地热空调行业内主要企业的经营现状。报告对地热空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地热空调行业发展概述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一、地热空调行业定义及分类</w:t>
      </w:r>
      <w:r>
        <w:rPr>
          <w:rFonts w:hint="eastAsia"/>
        </w:rPr>
        <w:br/>
      </w:r>
      <w:r>
        <w:rPr>
          <w:rFonts w:hint="eastAsia"/>
        </w:rPr>
        <w:t>　　　　二、地热空调行业经济特性</w:t>
      </w:r>
      <w:r>
        <w:rPr>
          <w:rFonts w:hint="eastAsia"/>
        </w:rPr>
        <w:br/>
      </w:r>
      <w:r>
        <w:rPr>
          <w:rFonts w:hint="eastAsia"/>
        </w:rPr>
        <w:t>　　　　三、地热空调行业产业链简介</w:t>
      </w:r>
      <w:r>
        <w:rPr>
          <w:rFonts w:hint="eastAsia"/>
        </w:rPr>
        <w:br/>
      </w:r>
      <w:r>
        <w:rPr>
          <w:rFonts w:hint="eastAsia"/>
        </w:rPr>
        <w:t>　　第二节 地热空调行业发展成熟度</w:t>
      </w:r>
      <w:r>
        <w:rPr>
          <w:rFonts w:hint="eastAsia"/>
        </w:rPr>
        <w:br/>
      </w:r>
      <w:r>
        <w:rPr>
          <w:rFonts w:hint="eastAsia"/>
        </w:rPr>
        <w:t>　　　　一、地热空调行业发展周期分析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地热空调行业相关产业动态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地热空调行业发展环境分析</w:t>
      </w:r>
      <w:r>
        <w:rPr>
          <w:rFonts w:hint="eastAsia"/>
        </w:rPr>
        <w:br/>
      </w:r>
      <w:r>
        <w:rPr>
          <w:rFonts w:hint="eastAsia"/>
        </w:rPr>
        <w:t>　　第一节 地热空调行业环境分析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地热空调行业相关政策、法规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2025-2026年地热空调行业技术发展现状及趋势分析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地热空调行业技术发展现状分析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国内外地热空调行业技术差异与原因</w:t>
      </w:r>
      <w:r>
        <w:rPr>
          <w:rFonts w:hint="eastAsia"/>
        </w:rPr>
        <w:br/>
      </w:r>
      <w:r>
        <w:rPr>
          <w:rFonts w:hint="eastAsia"/>
        </w:rPr>
        <w:t>　　第三节 地热空调行业技术发展方向、趋势预测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提升地热空调行业技术能力策略建议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中国地热空调市场发展调研</w:t>
      </w:r>
      <w:r>
        <w:rPr>
          <w:rFonts w:hint="eastAsia"/>
        </w:rPr>
        <w:br/>
      </w:r>
      <w:r>
        <w:rPr>
          <w:rFonts w:hint="eastAsia"/>
        </w:rPr>
        <w:t>　　第一节 地热空调市场现状分析及预测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一、2020-2025年中国地热空调市场规模分析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二、2026-2032年中国地热空调市场规模预测</w:t>
      </w:r>
      <w:r>
        <w:rPr>
          <w:rFonts w:hint="eastAsia"/>
        </w:rPr>
        <w:br/>
      </w:r>
      <w:r>
        <w:rPr>
          <w:rFonts w:hint="eastAsia"/>
        </w:rPr>
        <w:t>　　第二节 地热空调行业产能情况分析及预测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一、2020-2025年中国地热空调行业产能分析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二、2026-2032年中国地热空调行业产能预测</w:t>
      </w:r>
      <w:r>
        <w:rPr>
          <w:rFonts w:hint="eastAsia"/>
        </w:rPr>
        <w:br/>
      </w:r>
      <w:r>
        <w:rPr>
          <w:rFonts w:hint="eastAsia"/>
        </w:rPr>
        <w:t>　　第三节 地热空调行业产量情况分析及预测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一、2020-2025年中国地热空调行业产量统计分析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二、2026-2032年中国地热空调行业产量预测分析</w:t>
      </w:r>
      <w:r>
        <w:rPr>
          <w:rFonts w:hint="eastAsia"/>
        </w:rPr>
        <w:br/>
      </w:r>
      <w:r>
        <w:rPr>
          <w:rFonts w:hint="eastAsia"/>
        </w:rPr>
        <w:t>　　第四节 地热空调市场需求分析及预测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一、2020-2025年中国地热空调市场需求分析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二、2026-2032年中国地热空调市场需求预测</w:t>
      </w:r>
      <w:r>
        <w:rPr>
          <w:rFonts w:hint="eastAsia"/>
        </w:rPr>
        <w:br/>
      </w:r>
      <w:r>
        <w:rPr>
          <w:rFonts w:hint="eastAsia"/>
        </w:rPr>
        <w:t>　　第五节 地热空调进出口数据分析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一、2020-2025年中国地热空调进出口数据分析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二、2026-2032年国内地热空调进出口情况预测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2020-2025年中国地热空调行业总体发展状况</w:t>
      </w:r>
      <w:r>
        <w:rPr>
          <w:rFonts w:hint="eastAsia"/>
        </w:rPr>
        <w:br/>
      </w:r>
      <w:r>
        <w:rPr>
          <w:rFonts w:hint="eastAsia"/>
        </w:rPr>
        <w:t>　　第一节 中国地热空调行业规模情况分析</w:t>
      </w:r>
      <w:r>
        <w:rPr>
          <w:rFonts w:hint="eastAsia"/>
        </w:rPr>
        <w:br/>
      </w:r>
      <w:r>
        <w:rPr>
          <w:rFonts w:hint="eastAsia"/>
        </w:rPr>
        <w:t>　　　　一、地热空调行业单位规模情况分析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二、地热空调行业人员规模状况分析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三、地热空调行业资产规模状况分析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四、地热空调行业市场规模状况分析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五、地热空调行业敏感性分析</w:t>
      </w:r>
      <w:r>
        <w:rPr>
          <w:rFonts w:hint="eastAsia"/>
        </w:rPr>
        <w:br/>
      </w:r>
      <w:r>
        <w:rPr>
          <w:rFonts w:hint="eastAsia"/>
        </w:rPr>
        <w:t>　　第二节 中国地热空调行业财务能力分析</w:t>
      </w:r>
      <w:r>
        <w:rPr>
          <w:rFonts w:hint="eastAsia"/>
        </w:rPr>
        <w:br/>
      </w:r>
      <w:r>
        <w:rPr>
          <w:rFonts w:hint="eastAsia"/>
        </w:rPr>
        <w:t>　　　　一、地热空调行业盈利能力分析</w:t>
      </w:r>
      <w:r>
        <w:rPr>
          <w:rFonts w:hint="eastAsia"/>
        </w:rPr>
        <w:br/>
      </w:r>
      <w:r>
        <w:rPr>
          <w:rFonts w:hint="eastAsia"/>
        </w:rPr>
        <w:t>　　　　二、地热空调行业偿债能力分析</w:t>
      </w:r>
      <w:r>
        <w:rPr>
          <w:rFonts w:hint="eastAsia"/>
        </w:rPr>
        <w:br/>
      </w:r>
      <w:r>
        <w:rPr>
          <w:rFonts w:hint="eastAsia"/>
        </w:rPr>
        <w:t>　　　　三、地热空调行业营运能力分析</w:t>
      </w:r>
      <w:r>
        <w:rPr>
          <w:rFonts w:hint="eastAsia"/>
        </w:rPr>
        <w:br/>
      </w:r>
      <w:r>
        <w:rPr>
          <w:rFonts w:hint="eastAsia"/>
        </w:rPr>
        <w:t>　　　　四、地热空调行业发展能力分析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中国地热空调行业重点区域发展分析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一、中国地热空调行业重点区域市场结构变化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二、重点地区（一）地热空调行业发展分析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三、重点地区（二）地热空调行业发展分析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四、重点地区（三）地热空调行业发展分析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五、重点地区（四）地热空调行业发展分析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六、重点地区（五）地热空调行业发展分析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地热空调行业产品价格分析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三、主要地热空调品牌产品价位分析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五、价格在地热空调行业竞争中的重要性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2026年中国地热空调行业上下游行业发展分析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地热空调上游行业分析</w:t>
      </w:r>
      <w:r>
        <w:rPr>
          <w:rFonts w:hint="eastAsia"/>
        </w:rPr>
        <w:br/>
      </w:r>
      <w:r>
        <w:rPr>
          <w:rFonts w:hint="eastAsia"/>
        </w:rPr>
        <w:t>　　　　一、地热空调产品成本构成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四、上游供给对地热空调行业的影响</w:t>
      </w:r>
      <w:r>
        <w:rPr>
          <w:rFonts w:hint="eastAsia"/>
        </w:rPr>
        <w:br/>
      </w:r>
      <w:r>
        <w:rPr>
          <w:rFonts w:hint="eastAsia"/>
        </w:rPr>
        <w:t>　　第二节 地热空调下游行业分析</w:t>
      </w:r>
      <w:r>
        <w:rPr>
          <w:rFonts w:hint="eastAsia"/>
        </w:rPr>
        <w:br/>
      </w:r>
      <w:r>
        <w:rPr>
          <w:rFonts w:hint="eastAsia"/>
        </w:rPr>
        <w:t>　　　　一、地热空调下游行业分布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四、下游需求对地热空调行业的影响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地热空调行业重点企业发展调研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地热空调重点企业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地热空调重点企业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地热空调重点企业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地热空调重点企业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地热空调重点企业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地热空调重点企业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2026年中国地热空调产业市场竞争格局分析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2026年中国地热空调产业竞争现状分析</w:t>
      </w:r>
      <w:r>
        <w:rPr>
          <w:rFonts w:hint="eastAsia"/>
        </w:rPr>
        <w:br/>
      </w:r>
      <w:r>
        <w:rPr>
          <w:rFonts w:hint="eastAsia"/>
        </w:rPr>
        <w:t>　　　　一、地热空调竞争力分析</w:t>
      </w:r>
      <w:r>
        <w:rPr>
          <w:rFonts w:hint="eastAsia"/>
        </w:rPr>
        <w:br/>
      </w:r>
      <w:r>
        <w:rPr>
          <w:rFonts w:hint="eastAsia"/>
        </w:rPr>
        <w:t>　　　　二、地热空调技术竞争分析</w:t>
      </w:r>
      <w:r>
        <w:rPr>
          <w:rFonts w:hint="eastAsia"/>
        </w:rPr>
        <w:br/>
      </w:r>
      <w:r>
        <w:rPr>
          <w:rFonts w:hint="eastAsia"/>
        </w:rPr>
        <w:t>　　　　三、地热空调价格竞争分析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2026年中国地热空调产业集中度分析</w:t>
      </w:r>
      <w:r>
        <w:rPr>
          <w:rFonts w:hint="eastAsia"/>
        </w:rPr>
        <w:br/>
      </w:r>
      <w:r>
        <w:rPr>
          <w:rFonts w:hint="eastAsia"/>
        </w:rPr>
        <w:t>　　　　一、地热空调市场集中度分析</w:t>
      </w:r>
      <w:r>
        <w:rPr>
          <w:rFonts w:hint="eastAsia"/>
        </w:rPr>
        <w:br/>
      </w:r>
      <w:r>
        <w:rPr>
          <w:rFonts w:hint="eastAsia"/>
        </w:rPr>
        <w:t>　　　　二、地热空调企业集中度分析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2026-2032年提高地热空调企业竞争力的策略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地热空调行业投资风险预警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2026年影响地热空调行业发展的主要因素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一、影响地热空调行业运行的有利因素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二、影响地热空调行业运行的稳定因素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三、影响地热空调行业运行的不利因素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四、我国地热空调行业发展面临的挑战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五、我国地热空调行业发展面临的机遇</w:t>
      </w:r>
      <w:r>
        <w:rPr>
          <w:rFonts w:hint="eastAsia"/>
        </w:rPr>
        <w:br/>
      </w:r>
      <w:r>
        <w:rPr>
          <w:rFonts w:hint="eastAsia"/>
        </w:rPr>
        <w:t>　　第二节 对地热空调行业投资风险预警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一、2026-2032年地热空调行业市场风险及控制策略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二、2026-2032年地热空调行业政策风险及控制策略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三、2026-2032年地热空调行业经营风险及控制策略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四、2026-2032年地热空调同业竞争风险及控制策略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五、2026-2032年地热空调行业其他风险及控制策略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地热空调行业发展趋势与投资规划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2026-2032年地热空调市场发展潜力分析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2026-2032年地热空调行业发展趋势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2026-2032年地热空调行业投资前景研究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中-智-林-－对我国地热空调品牌的战略思考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二、地热空调实施品牌战略的意义</w:t>
      </w:r>
      <w:r>
        <w:rPr>
          <w:rFonts w:hint="eastAsia"/>
        </w:rPr>
        <w:br/>
      </w:r>
      <w:r>
        <w:rPr>
          <w:rFonts w:hint="eastAsia"/>
        </w:rPr>
        <w:t>　　　　三、地热空调企业品牌的现状分析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四、我国地热空调企业的品牌战略</w:t>
      </w:r>
      <w:r>
        <w:rPr>
          <w:rFonts w:hint="eastAsia"/>
        </w:rPr>
        <w:br/>
      </w:r>
      <w:r>
        <w:rPr>
          <w:rFonts w:hint="eastAsia"/>
        </w:rPr>
        <w:t>　　　　五、地热空调品牌战略管理的策略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地热空调行业历程</w:t>
      </w:r>
      <w:r>
        <w:rPr>
          <w:rFonts w:hint="eastAsia"/>
        </w:rPr>
        <w:br/>
      </w:r>
      <w:r>
        <w:rPr>
          <w:rFonts w:hint="eastAsia"/>
        </w:rPr>
        <w:t>　　图表 地热空调行业生命周期</w:t>
      </w:r>
      <w:r>
        <w:rPr>
          <w:rFonts w:hint="eastAsia"/>
        </w:rPr>
        <w:br/>
      </w:r>
      <w:r>
        <w:rPr>
          <w:rFonts w:hint="eastAsia"/>
        </w:rPr>
        <w:t>　　图表 地热空调行业产业链分析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2020-2025年中国地热空调行业市场规模及增长情况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2020-2025年地热空调行业市场容量分析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2020-2025年中国地热空调行业产能统计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2020-2025年中国地热空调行业产量及增长趋势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2020-2025年中国地热空调市场需求量及增速统计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2025年中国地热空调行业需求领域分布格局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2020-2025年中国地热空调行业销售收入分析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2020-2025年中国地热空调行业盈利情况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2020-2025年中国地热空调行业利润总额统计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2020-2025年中国地热空调进口数量分析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2020-2025年中国地热空调进口金额分析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2020-2025年中国地热空调出口数量分析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2020-2025年中国地热空调出口金额分析</w:t>
      </w:r>
      <w:r>
        <w:rPr>
          <w:rFonts w:hint="eastAsia"/>
        </w:rPr>
        <w:br/>
      </w:r>
      <w:r>
        <w:rPr>
          <w:rFonts w:hint="eastAsia"/>
        </w:rPr>
        <w:t>　　图表 2025年中国地热空调进口国家及地区分析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2025年中国地热空调出口国家及地区分析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2020-2025年中国地热空调行业企业数量情况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2020-2025年中国地热空调行业企业平均规模情况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**地区地热空调市场规模及增长情况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**地区地热空调市场规模及增长情况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**地区地热空调市场规模及增长情况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**地区地热空调行业市场需求情况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**地区地热空调市场规模及增长情况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地热空调重点企业（一）基本信息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地热空调重点企业（一）经营情况分析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地热空调重点企业（一）主要经济指标情况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地热空调重点企业（一）盈利能力情况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地热空调重点企业（一）偿债能力情况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地热空调重点企业（一）运营能力情况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地热空调重点企业（一）成长能力情况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地热空调重点企业（二）基本信息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地热空调重点企业（二）经营情况分析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地热空调重点企业（二）主要经济指标情况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地热空调重点企业（二）盈利能力情况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地热空调重点企业（二）偿债能力情况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地热空调重点企业（二）运营能力情况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地热空调重点企业（二）成长能力情况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地热空调重点企业（三）基本信息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地热空调重点企业（三）经营情况分析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地热空调重点企业（三）主要经济指标情况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地热空调重点企业（三）盈利能力情况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地热空调重点企业（三）偿债能力情况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地热空调重点企业（三）运营能力情况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地热空调重点企业（三）成长能力情况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2026-2032年中国地热空调行业产能预测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2026-2032年中国地热空调行业产量预测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2026-2032年中国地热空调市场需求量预测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2026-2032年中国地热空调行业供需平衡预测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2026-2032年中国地热空调行业市场容量预测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2026-2032年中国地热空调行业市场规模预测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2026年中国地热空调市场前景分析</w:t>
      </w:r>
      <w:r>
        <w:rPr>
          <w:rFonts w:hint="eastAsia"/>
        </w:rPr>
        <w:br/>
      </w:r>
      <w:r>
        <w:rPr>
          <w:rFonts w:hint="eastAsia"/>
        </w:rPr>
        <w:t>　　图表 2026年中国地热空调发展趋势预测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cf60919c8045e8" w:history="1">
        <w:r>
          <w:rPr>
            <w:rStyle w:val="Hyperlink"/>
          </w:rPr>
          <w:t>中国地热空调行业研究与发展前景报告（2026-2032年）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cf60919c8045e8" w:history="1">
        <w:r>
          <w:rPr>
            <w:rStyle w:val="Hyperlink"/>
          </w:rPr>
          <w:t>https://www.20087.com/2/62/DiReKongTiaoShiChangQianJingYuCe.html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热点：地热空调打井深度、地热空调一体机、地热空调不出热风最简单解决办法、地热空调品牌排行榜、地热空调不热是什么原因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e10b46631f4056" w:history="1">
      <w:r>
        <w:rPr>
          <w:rStyle w:val="Hyperlink"/>
        </w:rPr>
        <w:t>中国地热空调行业研究与发展前景报告（2026-2032年）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DiReKongTiaoShiChangQianJingYuCe.html" TargetMode="External" Id="R23cf60919c8045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DiReKongTiaoShiChangQianJingYuCe.html" TargetMode="External" Id="R18e10b46631f40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2026-09-22T01:06:34Z</dcterms:created>
  <dcterms:modified xsi:type="dcterms:W3CDTF">2026-09-22T02:06:34Z</dcterms:modified>
  <dc:subject>中国地热空调行业研究与发展前景报告（2026-2032年）</dc:subject>
  <dc:title>中国地热空调行业研究与发展前景报告（2026-2032年）</dc:title>
  <cp:keywords>中国地热空调行业研究与发展前景报告（2026-2032年）</cp:keywords>
  <dc:description>中国地热空调行业研究与发展前景报告（2026-2032年）</dc:description>
</cp:coreProperties>
</file>