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2b0741f9f4a7a" w:history="1">
              <w:r>
                <w:rPr>
                  <w:rStyle w:val="Hyperlink"/>
                </w:rPr>
                <w:t>2025年中国稀土市场现状调查与未来发展前景趋势报告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2b0741f9f4a7a" w:history="1">
              <w:r>
                <w:rPr>
                  <w:rStyle w:val="Hyperlink"/>
                </w:rPr>
                <w:t>2025年中国稀土市场现状调查与未来发展前景趋势报告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2b0741f9f4a7a" w:history="1">
                <w:r>
                  <w:rPr>
                    <w:rStyle w:val="Hyperlink"/>
                  </w:rPr>
                  <w:t>https://www.20087.com/2/72/XiTuFaZhanQuShiFenXi.html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由于其独特的物理和化学性质，在高科技产业中扮演着不可或缺的角色，如磁性材料、发光材料、催化剂和电池等领域。近年来，随着新能源汽车、风力发电和消费电子产品的蓬勃发展，对稀土的需求持续增长。同时，全球稀土供应链的集中度较高，少数几个国家掌握着大部分的稀土资源和提炼能力，导致市场存在一定的波动性和政治敏感性。</w:t>
      </w:r>
      <w:r>
        <w:rPr>
          <w:rFonts w:hint="eastAsia"/>
        </w:rPr>
        <w:br/>
      </w:r>
      <w:r>
        <w:rPr>
          <w:rFonts w:hint="eastAsia"/>
        </w:rPr>
        <w:t>　　未来，稀土行业将更加注重资源的可持续开采和环境友好型加工技术。随着环保法规的加强，稀土矿产的开采和加工将更加注重减少对生态环境的影响，采用循环经济原则。同时，为了减少对单一供应链的依赖，各国将加大对稀土资源的勘探和本土提炼能力的投入，推动供应链的多元化。此外，稀土回收技术的创新将有助于缓解资源短缺问题，提高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稀土行业特性研究</w:t>
      </w:r>
      <w:r>
        <w:rPr>
          <w:rFonts w:hint="eastAsia"/>
        </w:rPr>
        <w:br/>
      </w:r>
      <w:r>
        <w:rPr>
          <w:rFonts w:hint="eastAsia"/>
        </w:rPr>
        <w:t>第一章 稀土行业概述</w:t>
      </w:r>
      <w:r>
        <w:rPr>
          <w:rFonts w:hint="eastAsia"/>
        </w:rPr>
        <w:br/>
      </w:r>
      <w:r>
        <w:rPr>
          <w:rFonts w:hint="eastAsia"/>
        </w:rPr>
        <w:t>　　第一节 稀土行业发展情况</w:t>
      </w:r>
      <w:r>
        <w:rPr>
          <w:rFonts w:hint="eastAsia"/>
        </w:rPr>
        <w:br/>
      </w:r>
      <w:r>
        <w:rPr>
          <w:rFonts w:hint="eastAsia"/>
        </w:rPr>
        <w:t>　　　　一、稀土定义</w:t>
      </w:r>
      <w:r>
        <w:rPr>
          <w:rFonts w:hint="eastAsia"/>
        </w:rPr>
        <w:br/>
      </w:r>
      <w:r>
        <w:rPr>
          <w:rFonts w:hint="eastAsia"/>
        </w:rPr>
        <w:t>　　　　二、稀土行业发展历程</w:t>
      </w:r>
      <w:r>
        <w:rPr>
          <w:rFonts w:hint="eastAsia"/>
        </w:rPr>
        <w:br/>
      </w:r>
      <w:r>
        <w:rPr>
          <w:rFonts w:hint="eastAsia"/>
        </w:rPr>
        <w:t>　　第二节 稀土产业链分析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2020-2025年中国稀土行业产业经济运行环境分析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一、我国政府稀土 产业相关政策简述</w:t>
      </w:r>
      <w:r>
        <w:rPr>
          <w:rFonts w:hint="eastAsia"/>
        </w:rPr>
        <w:br/>
      </w:r>
      <w:r>
        <w:rPr>
          <w:rFonts w:hint="eastAsia"/>
        </w:rPr>
        <w:t>　　　　二、《稀土工业污染物排放标准》出台在即，环保新标将催生稀土业大整合</w:t>
      </w:r>
      <w:r>
        <w:rPr>
          <w:rFonts w:hint="eastAsia"/>
        </w:rPr>
        <w:br/>
      </w:r>
      <w:r>
        <w:rPr>
          <w:rFonts w:hint="eastAsia"/>
        </w:rPr>
        <w:t>　　　　三、稀土新政策出台，行业整合加速</w:t>
      </w:r>
      <w:r>
        <w:rPr>
          <w:rFonts w:hint="eastAsia"/>
        </w:rPr>
        <w:br/>
      </w:r>
      <w:r>
        <w:rPr>
          <w:rFonts w:hint="eastAsia"/>
        </w:rPr>
        <w:t>　　　　四、中国稀土政策备受关注美欧施压质疑出口配额</w:t>
      </w:r>
      <w:r>
        <w:rPr>
          <w:rFonts w:hint="eastAsia"/>
        </w:rPr>
        <w:br/>
      </w:r>
      <w:r>
        <w:rPr>
          <w:rFonts w:hint="eastAsia"/>
        </w:rPr>
        <w:t>　　　　五、国土资源部十大举措强力整治稀土等矿产开发秩序</w:t>
      </w:r>
      <w:r>
        <w:rPr>
          <w:rFonts w:hint="eastAsia"/>
        </w:rPr>
        <w:br/>
      </w:r>
      <w:r>
        <w:rPr>
          <w:rFonts w:hint="eastAsia"/>
        </w:rPr>
        <w:t>　　第三节 2020-2025年中国稀土行业产业社会环境分析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2020-2025年中国稀土行业产业技术环境分析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稀土行业发展现状研究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2020-2025年世界稀土产业发展态势分析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2020-2025年世界稀土产业发展现状</w:t>
      </w:r>
      <w:r>
        <w:rPr>
          <w:rFonts w:hint="eastAsia"/>
        </w:rPr>
        <w:br/>
      </w:r>
      <w:r>
        <w:rPr>
          <w:rFonts w:hint="eastAsia"/>
        </w:rPr>
        <w:t>　　　　一、世界稀土产业发展历程分析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二、世界稀土产业规模分析</w:t>
      </w:r>
      <w:r>
        <w:rPr>
          <w:rFonts w:hint="eastAsia"/>
        </w:rPr>
        <w:br/>
      </w:r>
      <w:r>
        <w:rPr>
          <w:rFonts w:hint="eastAsia"/>
        </w:rPr>
        <w:t>　　　　三、世界稀土产业技术现状分析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2020-2025年世界稀土重点市场运行透析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一、美国稀土市场发展分析</w:t>
      </w:r>
      <w:r>
        <w:rPr>
          <w:rFonts w:hint="eastAsia"/>
        </w:rPr>
        <w:br/>
      </w:r>
      <w:r>
        <w:rPr>
          <w:rFonts w:hint="eastAsia"/>
        </w:rPr>
        <w:t>　　　　二、日本稀土市场发展分析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三、欧洲国家稀土市场发展解析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2025-2031年世界稀土产业发展趋势分析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2020-2025年中国稀土行业发展概述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2020-2025年中国稀土行业发展应对策略分析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2020-2025年中国稀土行业供需分析</w:t>
      </w:r>
      <w:r>
        <w:rPr>
          <w:rFonts w:hint="eastAsia"/>
        </w:rPr>
        <w:br/>
      </w:r>
      <w:r>
        <w:rPr>
          <w:rFonts w:hint="eastAsia"/>
        </w:rPr>
        <w:t>　　第一节 中国稀土行业供给分析</w:t>
      </w:r>
      <w:r>
        <w:rPr>
          <w:rFonts w:hint="eastAsia"/>
        </w:rPr>
        <w:br/>
      </w:r>
      <w:r>
        <w:rPr>
          <w:rFonts w:hint="eastAsia"/>
        </w:rPr>
        <w:t>　　　　一、稀土行业总体产能规模</w:t>
      </w:r>
      <w:r>
        <w:rPr>
          <w:rFonts w:hint="eastAsia"/>
        </w:rPr>
        <w:br/>
      </w:r>
      <w:r>
        <w:rPr>
          <w:rFonts w:hint="eastAsia"/>
        </w:rPr>
        <w:t>　　　　二、稀土行业生产区域分布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三、中国稀土细分产品市场分析</w:t>
      </w:r>
      <w:r>
        <w:rPr>
          <w:rFonts w:hint="eastAsia"/>
        </w:rPr>
        <w:br/>
      </w:r>
      <w:r>
        <w:rPr>
          <w:rFonts w:hint="eastAsia"/>
        </w:rPr>
        <w:t>　　第二节 中国稀土行业市场需求分析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2020-2025年中国稀土行业经济运行情况分析</w:t>
      </w:r>
      <w:r>
        <w:rPr>
          <w:rFonts w:hint="eastAsia"/>
        </w:rPr>
        <w:br/>
      </w:r>
      <w:r>
        <w:rPr>
          <w:rFonts w:hint="eastAsia"/>
        </w:rPr>
        <w:t>　　第一节 稀土所属行业规模情况分析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稀土所属行业结构和成本分析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稀土所属行业财务能力分析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2020-2025年稀土产品进口分析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一、2020-2025年稀土产品进口总额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二、2020-2025年稀土产品进口总量</w:t>
      </w:r>
      <w:r>
        <w:rPr>
          <w:rFonts w:hint="eastAsia"/>
        </w:rPr>
        <w:br/>
      </w:r>
      <w:r>
        <w:rPr>
          <w:rFonts w:hint="eastAsia"/>
        </w:rPr>
        <w:t>　　第二节 2020-2025年稀土产品出口分析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一、2020-2025年稀土产品出口总额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二、2020-2025年稀土产品出口总量</w:t>
      </w:r>
      <w:r>
        <w:rPr>
          <w:rFonts w:hint="eastAsia"/>
        </w:rPr>
        <w:br/>
      </w:r>
      <w:r>
        <w:rPr>
          <w:rFonts w:hint="eastAsia"/>
        </w:rPr>
        <w:t>　　第三节 2020-2025年稀土产品进出口格局分析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一、2020-2025年稀土产品出口格局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二、2020-2025年稀土产品进口格局</w:t>
      </w:r>
      <w:r>
        <w:rPr>
          <w:rFonts w:hint="eastAsia"/>
        </w:rPr>
        <w:br/>
      </w:r>
      <w:r>
        <w:rPr>
          <w:rFonts w:hint="eastAsia"/>
        </w:rPr>
        <w:t>　　第四节 2020-2025年稀土产品进出口价格走势分析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一、2020-2025年稀土产品进口价格走势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二、2020-2025年稀土产品出口价格走势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2020-2025年稀土技术发展分析</w:t>
      </w:r>
      <w:r>
        <w:rPr>
          <w:rFonts w:hint="eastAsia"/>
        </w:rPr>
        <w:br/>
      </w:r>
      <w:r>
        <w:rPr>
          <w:rFonts w:hint="eastAsia"/>
        </w:rPr>
        <w:t>　　第一节 国外稀土技术发展趋势与水平分析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中国稀土技术发展分析</w:t>
      </w:r>
      <w:r>
        <w:rPr>
          <w:rFonts w:hint="eastAsia"/>
        </w:rPr>
        <w:br/>
      </w:r>
      <w:r>
        <w:rPr>
          <w:rFonts w:hint="eastAsia"/>
        </w:rPr>
        <w:t>　　　　一、稀土的构造特点</w:t>
      </w:r>
      <w:r>
        <w:rPr>
          <w:rFonts w:hint="eastAsia"/>
        </w:rPr>
        <w:br/>
      </w:r>
      <w:r>
        <w:rPr>
          <w:rFonts w:hint="eastAsia"/>
        </w:rPr>
        <w:t>　　　　二、国内稀土的技术水平</w:t>
      </w:r>
      <w:r>
        <w:rPr>
          <w:rFonts w:hint="eastAsia"/>
        </w:rPr>
        <w:br/>
      </w:r>
      <w:r>
        <w:rPr>
          <w:rFonts w:hint="eastAsia"/>
        </w:rPr>
        <w:t>　　第三节 中国稀土技术发展趋势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一、自主创新、提高我国稀土技术水平</w:t>
      </w:r>
      <w:r>
        <w:rPr>
          <w:rFonts w:hint="eastAsia"/>
        </w:rPr>
        <w:br/>
      </w:r>
      <w:r>
        <w:rPr>
          <w:rFonts w:hint="eastAsia"/>
        </w:rPr>
        <w:t>　　　　二、我国稀土技术未来发展之路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2020-2025年中国稀土行业竞争力分析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2020-2025年中国稀土行业市场集中度分析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中国稀土行业五力竞争分析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2020-2025年中国稀土产业提升竞争力策略分析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2020-2025年稀土产业发展地区比较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稀土相关行业分析</w:t>
      </w:r>
      <w:r>
        <w:rPr>
          <w:rFonts w:hint="eastAsia"/>
        </w:rPr>
        <w:br/>
      </w:r>
      <w:r>
        <w:rPr>
          <w:rFonts w:hint="eastAsia"/>
        </w:rPr>
        <w:t>第一章 2020-2025年中国稀土上游行业研究分析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2020-2025年中国稀土上游行业市场状况分析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2020-2025年稀土上游行业供应情况分析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2025-2031年中国稀土上游行业发展趋势分析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第一节 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一、稀土在钢中的应用发展情况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二、我国稀土钢发展前景</w:t>
      </w:r>
      <w:r>
        <w:rPr>
          <w:rFonts w:hint="eastAsia"/>
        </w:rPr>
        <w:br/>
      </w:r>
      <w:r>
        <w:rPr>
          <w:rFonts w:hint="eastAsia"/>
        </w:rPr>
        <w:t>　　　　三、稀土在钢材镀层应用中前景分析</w:t>
      </w:r>
      <w:r>
        <w:rPr>
          <w:rFonts w:hint="eastAsia"/>
        </w:rPr>
        <w:br/>
      </w:r>
      <w:r>
        <w:rPr>
          <w:rFonts w:hint="eastAsia"/>
        </w:rPr>
        <w:t>　　第二节 稀土净化催化领域的应用发展情况</w:t>
      </w:r>
      <w:r>
        <w:rPr>
          <w:rFonts w:hint="eastAsia"/>
        </w:rPr>
        <w:br/>
      </w:r>
      <w:r>
        <w:rPr>
          <w:rFonts w:hint="eastAsia"/>
        </w:rPr>
        <w:t>　　　　一、稀土催化材料种类用途分析</w:t>
      </w:r>
      <w:r>
        <w:rPr>
          <w:rFonts w:hint="eastAsia"/>
        </w:rPr>
        <w:br/>
      </w:r>
      <w:r>
        <w:rPr>
          <w:rFonts w:hint="eastAsia"/>
        </w:rPr>
        <w:t>　　　　二、稀土催化在不同领域中的研究与应用</w:t>
      </w:r>
      <w:r>
        <w:rPr>
          <w:rFonts w:hint="eastAsia"/>
        </w:rPr>
        <w:br/>
      </w:r>
      <w:r>
        <w:rPr>
          <w:rFonts w:hint="eastAsia"/>
        </w:rPr>
        <w:t>　　　　三、稀土催化剂在中国应用现状</w:t>
      </w:r>
      <w:r>
        <w:rPr>
          <w:rFonts w:hint="eastAsia"/>
        </w:rPr>
        <w:br/>
      </w:r>
      <w:r>
        <w:rPr>
          <w:rFonts w:hint="eastAsia"/>
        </w:rPr>
        <w:t>　　第三节 稀土在农业中的应用发展情况</w:t>
      </w:r>
      <w:r>
        <w:rPr>
          <w:rFonts w:hint="eastAsia"/>
        </w:rPr>
        <w:br/>
      </w:r>
      <w:r>
        <w:rPr>
          <w:rFonts w:hint="eastAsia"/>
        </w:rPr>
        <w:t>　　　　一、中国稀土农牧业应用的现状</w:t>
      </w:r>
      <w:r>
        <w:rPr>
          <w:rFonts w:hint="eastAsia"/>
        </w:rPr>
        <w:br/>
      </w:r>
      <w:r>
        <w:rPr>
          <w:rFonts w:hint="eastAsia"/>
        </w:rPr>
        <w:t>　　　　二、稀土元素在农业生产中的作用</w:t>
      </w:r>
      <w:r>
        <w:rPr>
          <w:rFonts w:hint="eastAsia"/>
        </w:rPr>
        <w:br/>
      </w:r>
      <w:r>
        <w:rPr>
          <w:rFonts w:hint="eastAsia"/>
        </w:rPr>
        <w:t>　　　　三、稀土 在畜牧业生产中的应用</w:t>
      </w:r>
      <w:r>
        <w:rPr>
          <w:rFonts w:hint="eastAsia"/>
        </w:rPr>
        <w:br/>
      </w:r>
      <w:r>
        <w:rPr>
          <w:rFonts w:hint="eastAsia"/>
        </w:rPr>
        <w:t>　　　　四、稀土农用技术分析</w:t>
      </w:r>
      <w:r>
        <w:rPr>
          <w:rFonts w:hint="eastAsia"/>
        </w:rPr>
        <w:br/>
      </w:r>
      <w:r>
        <w:rPr>
          <w:rFonts w:hint="eastAsia"/>
        </w:rPr>
        <w:t>　　　　五、稀土农用前景分析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稀土行业企业竞争力分析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2020-2025年我国稀土主要企业分析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稀土行业未来市场前景展望、投资策略研究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2025-2031年中国稀土行业发展趋势预测分析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2025-2031年中国稀土行业前景展望</w:t>
      </w:r>
      <w:r>
        <w:rPr>
          <w:rFonts w:hint="eastAsia"/>
        </w:rPr>
        <w:br/>
      </w:r>
      <w:r>
        <w:rPr>
          <w:rFonts w:hint="eastAsia"/>
        </w:rPr>
        <w:t>　　　　一、稀土的研究进展及趋势分析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二、稀土价格趋势分析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2025-2031年中国稀土行业市场预测分析</w:t>
      </w:r>
      <w:r>
        <w:rPr>
          <w:rFonts w:hint="eastAsia"/>
        </w:rPr>
        <w:br/>
      </w:r>
      <w:r>
        <w:rPr>
          <w:rFonts w:hint="eastAsia"/>
        </w:rPr>
        <w:t>　　　　一、稀土市场供给预测分析</w:t>
      </w:r>
      <w:r>
        <w:rPr>
          <w:rFonts w:hint="eastAsia"/>
        </w:rPr>
        <w:br/>
      </w:r>
      <w:r>
        <w:rPr>
          <w:rFonts w:hint="eastAsia"/>
        </w:rPr>
        <w:t>　　　　二、稀土需求预测分析</w:t>
      </w:r>
      <w:r>
        <w:rPr>
          <w:rFonts w:hint="eastAsia"/>
        </w:rPr>
        <w:br/>
      </w:r>
      <w:r>
        <w:rPr>
          <w:rFonts w:hint="eastAsia"/>
        </w:rPr>
        <w:t>　　　　三、稀土竞争格局预测分析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2025-2031年中国稀土行业投资和风险预警分析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2025-2031年稀土行业发展环境分析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三、2025-2031年中国稀土行业盈利因素</w:t>
      </w:r>
      <w:r>
        <w:rPr>
          <w:rFonts w:hint="eastAsia"/>
        </w:rPr>
        <w:br/>
      </w:r>
      <w:r>
        <w:rPr>
          <w:rFonts w:hint="eastAsia"/>
        </w:rPr>
        <w:t>　　第三节 2025-2031年稀土行业投资风险分析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2025-2031年中国稀土行业投资机会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一、2025-2031年中国稀土行业最新投资动向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二、2025-2031年中国稀土行业投资机会分析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2025-2031年中国稀土行业发展策略及投资建议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稀土行业发展策略分析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中-智-林-－济研：稀土行业市场的重点客户战略实施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2025-2031年稀土行业投资建议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2020-2025年我国稀土产品进口数量分析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2020-2025年我国稀土产品进口金额分析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2020-2025年我国稀土产品出口数量分析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2020-2025年我国稀土产品出口金额分析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2020-2025年我国稀土产品出口价格分析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2020-2025年我国稀土产品进口来源分析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2020-2025年我国稀土产品出口流向分析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贵研铂业股份有限公司主要经济指标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贵研铂业股份有限公司销售收入变化趋势图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贵研铂业股份有限公司盈利指标分析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贵研铂业股份有限公司盈利能力分析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贵研铂业股份有限公司偿债能力分析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贵研铂业股份有限公司经营能力分析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贵研铂业股份有限公司成长能力分析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中国稀土控股有限公司主要经济指标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中国稀土控股有限公司销售收入变化趋势图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中国稀土控股有限公司盈利指标分析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中国稀土控股有限公司盈利能力分析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中国稀土控股有限公司偿债能力分析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中国稀土控股有限公司经营能力分析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中国稀土控股有限公司成长能力分析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宁波韵升股份有限公司主要经济指标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宁波韵升股份有限公司销售收入变化趋势图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宁波韵升股份有限公司盈利能力分析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宁波韵升股份有限公司偿债能力分析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宁波韵升股份有限公司经营能力分析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宁波韵升股份有限公司成长能力分析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安泰科技股份有限公司销售收入变化趋势图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2b0741f9f4a7a" w:history="1">
        <w:r>
          <w:rPr>
            <w:rStyle w:val="Hyperlink"/>
          </w:rPr>
          <w:t>2025年中国稀土市场现状调查与未来发展前景趋势报告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2b0741f9f4a7a" w:history="1">
        <w:r>
          <w:rPr>
            <w:rStyle w:val="Hyperlink"/>
          </w:rPr>
          <w:t>https://www.20087.com/2/72/XiTuFaZhanQuShiFenXi.html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1d6dad184485b" w:history="1">
      <w:r>
        <w:rPr>
          <w:rStyle w:val="Hyperlink"/>
        </w:rPr>
        <w:t>2025年中国稀土市场现状调查与未来发展前景趋势报告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TuFaZhanQuShiFenXi.html" TargetMode="External" Id="R96e2b0741f9f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TuFaZhanQuShiFenXi.html" TargetMode="External" Id="R1fb1d6dad184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2025-01-23T01:17:00Z</dcterms:created>
  <dcterms:modified xsi:type="dcterms:W3CDTF">2025-01-23T02:17:00Z</dcterms:modified>
  <dc:subject>2025年中国稀土市场现状调查与未来发展前景趋势报告</dc:subject>
  <dc:title>2025年中国稀土市场现状调查与未来发展前景趋势报告</dc:title>
  <cp:keywords>2025年中国稀土市场现状调查与未来发展前景趋势报告</cp:keywords>
  <dc:description>2025年中国稀土市场现状调查与未来发展前景趋势报告</dc:description>
</cp:coreProperties>
</file>