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da7578ec46b3" w:history="1">
              <w:r>
                <w:rPr>
                  <w:rStyle w:val="Hyperlink"/>
                </w:rPr>
                <w:t>2024-2030年全球与中国调频储能锂电池行业调研及发展前景报告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da7578ec46b3" w:history="1">
              <w:r>
                <w:rPr>
                  <w:rStyle w:val="Hyperlink"/>
                </w:rPr>
                <w:t>2024-2030年全球与中国调频储能锂电池行业调研及发展前景报告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da7578ec46b3" w:history="1">
                <w:r>
                  <w:rPr>
                    <w:rStyle w:val="Hyperlink"/>
                  </w:rPr>
                  <w:t>https://www.20087.com/2/52/DiaoPinChuNengLiDianChiHangYeQianJingQuShi.html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储能锂电池主要用于电力系统的频率调节，以维持电网的稳定运行。相比于传统储能方式，锂电池具有响应速度快、循环寿命长等优点。随着可再生能源发电比例的增加，电网对储能系统的需求日益增长。目前，调频储能锂电池已广泛应用于风电场、光伏电站等场合，以平滑间歇性能源输出，提高电网调度效率。</w:t>
      </w:r>
      <w:r>
        <w:rPr>
          <w:rFonts w:hint="eastAsia"/>
        </w:rPr>
        <w:br/>
      </w:r>
      <w:r>
        <w:rPr>
          <w:rFonts w:hint="eastAsia"/>
        </w:rPr>
        <w:t>　　未来，随着能源转型步伐的加快，调频储能锂电池的应用前景十分广阔。技术进步将使得锂电池的能量密度和安全性得到进一步提升，降低储能成本。同时，智能电网技术的发展也将推动储能系统与电网的深度融合，提高电力系统的灵活性和可靠性。然而，电池回收再利用、电网接入标准等问题仍需解决，以确保储能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da7578ec46b3" w:history="1">
        <w:r>
          <w:rPr>
            <w:rStyle w:val="Hyperlink"/>
          </w:rPr>
          <w:t>2024-2030年全球与中国调频储能锂电池行业调研及发展前景报告</w:t>
        </w:r>
      </w:hyperlink>
      <w:r>
        <w:rPr>
          <w:rFonts w:hint="eastAsia"/>
        </w:rPr>
        <w:t>》基于多年监测调研数据，结合调频储能锂电池行业现状与发展前景，全面分析了调频储能锂电池市场需求、市场规模、产业链构成、价格机制以及调频储能锂电池细分市场特性。调频储能锂电池报告客观评估了市场前景，预测了发展趋势，深入分析了品牌竞争、市场集中度及调频储能锂电池重点企业运营状况。同时，调频储能锂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调频储能锂电池市场概述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按照不同产品类型，调频储能锂电池主要可以分为如下几个类别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全球不同产品类型调频储能锂电池销售额增长趋势2019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三元锂电池</w:t>
      </w:r>
      <w:r>
        <w:rPr>
          <w:rFonts w:hint="eastAsia"/>
        </w:rPr>
        <w:br/>
      </w:r>
      <w:r>
        <w:rPr>
          <w:rFonts w:hint="eastAsia"/>
        </w:rPr>
        <w:t>　　　　1.2.3 磷酸铁锂电池</w:t>
      </w:r>
      <w:r>
        <w:rPr>
          <w:rFonts w:hint="eastAsia"/>
        </w:rPr>
        <w:br/>
      </w:r>
      <w:r>
        <w:rPr>
          <w:rFonts w:hint="eastAsia"/>
        </w:rPr>
        <w:t>　　1.3 从不同应用，调频储能锂电池主要包括如下几个方面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全球不同应用调频储能锂电池销售额增长趋势2019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1C储能系统</w:t>
      </w:r>
      <w:r>
        <w:rPr>
          <w:rFonts w:hint="eastAsia"/>
        </w:rPr>
        <w:br/>
      </w:r>
      <w:r>
        <w:rPr>
          <w:rFonts w:hint="eastAsia"/>
        </w:rPr>
        <w:t>　　　　1.3.3 2C储能系统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调频储能锂电池行业背景、发展历史、现状及趋势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调频储能锂电池行业目前现状分析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调频储能锂电池发展趋势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全球调频储能锂电池总体规模分析</w:t>
      </w:r>
      <w:r>
        <w:rPr>
          <w:rFonts w:hint="eastAsia"/>
        </w:rPr>
        <w:br/>
      </w:r>
      <w:r>
        <w:rPr>
          <w:rFonts w:hint="eastAsia"/>
        </w:rPr>
        <w:t>　　2.1 全球调频储能锂电池供需现状及预测（2019-2030）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全球调频储能锂电池产能、产量、产能利用率及发展趋势（2019-2030）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全球调频储能锂电池产量、需求量及发展趋势（2019-2030）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全球主要地区调频储能锂电池产量及发展趋势（2019-2030）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全球主要地区调频储能锂电池产量（2019-2024）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全球主要地区调频储能锂电池产量（2025-2030）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全球主要地区调频储能锂电池产量市场份额（2019-2030）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中国调频储能锂电池供需现状及预测（2019-2030）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中国调频储能锂电池产能、产量、产能利用率及发展趋势（2019-2030）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中国调频储能锂电池产量、市场需求量及发展趋势（2019-2030）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全球调频储能锂电池销量及销售额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全球市场调频储能锂电池销售额（2019-2030）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全球市场调频储能锂电池销量（2019-2030）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全球市场调频储能锂电池价格趋势（2019-2030）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全球市场主要厂商调频储能锂电池产能市场份额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全球市场主要厂商调频储能锂电池销量（2019-2024）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全球市场主要厂商调频储能锂电池销量（2019-2024）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全球市场主要厂商调频储能锂电池销售收入（2019-2024）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全球市场主要厂商调频储能锂电池销售价格（2019-2024）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2023年全球主要生产商调频储能锂电池收入排名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中国市场主要厂商调频储能锂电池销量（2019-2024）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中国市场主要厂商调频储能锂电池销量（2019-2024）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中国市场主要厂商调频储能锂电池销售收入（2019-2024）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2023年中国主要生产商调频储能锂电池收入排名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中国市场主要厂商调频储能锂电池销售价格（2019-2024）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全球主要厂商调频储能锂电池总部及产地分布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全球主要厂商成立时间及调频储能锂电池商业化日期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全球主要厂商调频储能锂电池产品类型及应用</w:t>
      </w:r>
      <w:r>
        <w:rPr>
          <w:rFonts w:hint="eastAsia"/>
        </w:rPr>
        <w:br/>
      </w:r>
      <w:r>
        <w:rPr>
          <w:rFonts w:hint="eastAsia"/>
        </w:rPr>
        <w:t>　　3.7 调频储能锂电池行业集中度、竞争程度分析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调频储能锂电池行业集中度分析：2023年全球Top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全球调频储能锂电池第一梯队、第二梯队和第三梯队生产商（品牌）及市场份额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全球调频储能锂电池主要地区分析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全球主要地区调频储能锂电池市场规模分析：2019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全球主要地区调频储能锂电池销售收入及市场份额（2019-2024年）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全球主要地区调频储能锂电池销售收入预测（2024-2030年）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全球主要地区调频储能锂电池销量分析：2019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全球主要地区调频储能锂电池销量及市场份额（2019-2024年）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全球主要地区调频储能锂电池销量及市场份额预测（2025-2030）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印度市场调频储能锂电池销量、收入及增长率（2019-2030）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调频储能锂电池销量、收入、价格及毛利率（2019-2024）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不同产品类型调频储能锂电池分析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全球不同产品类型调频储能锂电池销量（2019-2030）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全球不同产品类型调频储能锂电池销量及市场份额（2019-2024）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全球不同产品类型调频储能锂电池销量预测（2025-2030）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全球不同产品类型调频储能锂电池收入（2019-2030）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全球不同产品类型调频储能锂电池收入及市场份额（2019-2024）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全球不同产品类型调频储能锂电池收入预测（2025-2030）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全球不同产品类型调频储能锂电池价格走势（2019-2030）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不同应用调频储能锂电池分析</w:t>
      </w:r>
      <w:r>
        <w:rPr>
          <w:rFonts w:hint="eastAsia"/>
        </w:rPr>
        <w:br/>
      </w:r>
      <w:r>
        <w:rPr>
          <w:rFonts w:hint="eastAsia"/>
        </w:rPr>
        <w:t>　　7.1 全球不同应用调频储能锂电池销量（2019-2030）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全球不同应用调频储能锂电池销量及市场份额（2019-2024）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全球不同应用调频储能锂电池销量预测（2025-2030）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全球不同应用调频储能锂电池收入（2019-2030）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全球不同应用调频储能锂电池收入及市场份额（2019-2024）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全球不同应用调频储能锂电池收入预测（2025-2030）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全球不同应用调频储能锂电池价格走势（2019-2030）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调频储能锂电池产业链分析</w:t>
      </w:r>
      <w:r>
        <w:rPr>
          <w:rFonts w:hint="eastAsia"/>
        </w:rPr>
        <w:br/>
      </w:r>
      <w:r>
        <w:rPr>
          <w:rFonts w:hint="eastAsia"/>
        </w:rPr>
        <w:t>　　8.2 调频储能锂电池产业上游供应分析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调频储能锂电池下游典型客户</w:t>
      </w:r>
      <w:r>
        <w:rPr>
          <w:rFonts w:hint="eastAsia"/>
        </w:rPr>
        <w:br/>
      </w:r>
      <w:r>
        <w:rPr>
          <w:rFonts w:hint="eastAsia"/>
        </w:rPr>
        <w:t>　　8.4 调频储能锂电池销售渠道分析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调频储能锂电池行业发展机遇及主要驱动因素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调频储能锂电池行业发展面临的风险</w:t>
      </w:r>
      <w:r>
        <w:rPr>
          <w:rFonts w:hint="eastAsia"/>
        </w:rPr>
        <w:br/>
      </w:r>
      <w:r>
        <w:rPr>
          <w:rFonts w:hint="eastAsia"/>
        </w:rPr>
        <w:t>　　9.3 调频储能锂电池行业政策分析</w:t>
      </w:r>
      <w:r>
        <w:rPr>
          <w:rFonts w:hint="eastAsia"/>
        </w:rPr>
        <w:br/>
      </w:r>
      <w:r>
        <w:rPr>
          <w:rFonts w:hint="eastAsia"/>
        </w:rPr>
        <w:t>　　9.4 调频储能锂电池中国企业SWOT分析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全球不同产品类型调频储能锂电池销售额增长（CAGR）趋势2019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调频储能锂电池行业目前发展现状</w:t>
      </w:r>
      <w:r>
        <w:rPr>
          <w:rFonts w:hint="eastAsia"/>
        </w:rPr>
        <w:br/>
      </w:r>
      <w:r>
        <w:rPr>
          <w:rFonts w:hint="eastAsia"/>
        </w:rPr>
        <w:t>　　表 4： 调频储能锂电池发展趋势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全球主要地区调频储能锂电池产量增速（CAGR）：（2019 VS 2023 VS 2030）&amp;（兆瓦时）</w:t>
      </w:r>
      <w:r>
        <w:rPr>
          <w:rFonts w:hint="eastAsia"/>
        </w:rPr>
        <w:br/>
      </w:r>
      <w:r>
        <w:rPr>
          <w:rFonts w:hint="eastAsia"/>
        </w:rPr>
        <w:t>　　表 6： 全球主要地区调频储能锂电池产量（2019-2024）&amp;（兆瓦时）</w:t>
      </w:r>
      <w:r>
        <w:rPr>
          <w:rFonts w:hint="eastAsia"/>
        </w:rPr>
        <w:br/>
      </w:r>
      <w:r>
        <w:rPr>
          <w:rFonts w:hint="eastAsia"/>
        </w:rPr>
        <w:t>　　表 7： 全球主要地区调频储能锂电池产量（2025-2030）&amp;（兆瓦时）</w:t>
      </w:r>
      <w:r>
        <w:rPr>
          <w:rFonts w:hint="eastAsia"/>
        </w:rPr>
        <w:br/>
      </w:r>
      <w:r>
        <w:rPr>
          <w:rFonts w:hint="eastAsia"/>
        </w:rPr>
        <w:t>　　表 8： 全球主要地区调频储能锂电池产量市场份额（2019-2024）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全球主要地区调频储能锂电池产量（2025-2030）&amp;（兆瓦时）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全球市场主要厂商调频储能锂电池产能（2023-2024）&amp;（兆瓦时）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全球市场主要厂商调频储能锂电池销量（2019-2024）&amp;（兆瓦时）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全球市场主要厂商调频储能锂电池销量市场份额（2019-2024）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全球市场主要厂商调频储能锂电池销售收入（2019-2024）&amp;（百万美元）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全球市场主要厂商调频储能锂电池销售收入市场份额（2019-2024）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全球市场主要厂商调频储能锂电池销售价格（2019-2024）&amp;（美元/千瓦时）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2023年全球主要生产商调频储能锂电池收入排名（百万美元）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中国市场主要厂商调频储能锂电池销量（2019-2024）&amp;（兆瓦时）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中国市场主要厂商调频储能锂电池销量市场份额（2019-2024）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中国市场主要厂商调频储能锂电池销售收入（2019-2024）&amp;（百万美元）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中国市场主要厂商调频储能锂电池销售收入市场份额（2019-2024）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2023年中国主要生产商调频储能锂电池收入排名（百万美元）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中国市场主要厂商调频储能锂电池销售价格（2019-2024）&amp;（美元/千瓦时）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全球主要厂商调频储能锂电池总部及产地分布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全球主要厂商成立时间及调频储能锂电池商业化日期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全球主要厂商调频储能锂电池产品类型及应用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2023年全球调频储能锂电池主要厂商市场地位（第一梯队、第二梯队和第三梯队）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全球调频储能锂电池市场投资、并购等现状分析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全球主要地区调频储能锂电池销售收入增速：（2019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全球主要地区调频储能锂电池销售收入（2019-2024）&amp;（百万美元）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全球主要地区调频储能锂电池销售收入市场份额（2019-2024）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全球主要地区调频储能锂电池收入（2025-2030）&amp;（百万美元）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全球主要地区调频储能锂电池收入市场份额（2025-2030）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全球主要地区调频储能锂电池销量（兆瓦时）：2019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全球主要地区调频储能锂电池销量（2019-2024）&amp;（兆瓦时）</w:t>
      </w:r>
      <w:r>
        <w:rPr>
          <w:rFonts w:hint="eastAsia"/>
        </w:rPr>
        <w:br/>
      </w:r>
      <w:r>
        <w:rPr>
          <w:rFonts w:hint="eastAsia"/>
        </w:rPr>
        <w:t>　　表 35： 全球主要地区调频储能锂电池销量市场份额（2019-2024）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全球主要地区调频储能锂电池销量（2025-2030）&amp;（兆瓦时）</w:t>
      </w:r>
      <w:r>
        <w:rPr>
          <w:rFonts w:hint="eastAsia"/>
        </w:rPr>
        <w:br/>
      </w:r>
      <w:r>
        <w:rPr>
          <w:rFonts w:hint="eastAsia"/>
        </w:rPr>
        <w:t>　　表 37： 全球主要地区调频储能锂电池销量份额（2025-2030）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调频储能锂电池生产基地、销售区域、竞争对手及市场地位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调频储能锂电池产品规格、参数及市场应用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调频储能锂电池销量（兆瓦时）、收入（百万美元）、价格（美元/千瓦时）及毛利率（2019-2024）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全球不同产品类型调频储能锂电池销量（2019-2024年）&amp;（兆瓦时）</w:t>
      </w:r>
      <w:r>
        <w:rPr>
          <w:rFonts w:hint="eastAsia"/>
        </w:rPr>
        <w:br/>
      </w:r>
      <w:r>
        <w:rPr>
          <w:rFonts w:hint="eastAsia"/>
        </w:rPr>
        <w:t>　　表 119： 全球不同产品类型调频储能锂电池销量市场份额（2019-2024）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全球不同产品类型调频储能锂电池销量预测（2025-2030）&amp;（兆瓦时）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全球市场不同产品类型调频储能锂电池销量市场份额预测（2025-2030）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全球不同产品类型调频储能锂电池收入（2019-2024年）&amp;（百万美元）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全球不同产品类型调频储能锂电池收入市场份额（2019-2024）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全球不同产品类型调频储能锂电池收入预测（2025-2030）&amp;（百万美元）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全球不同产品类型调频储能锂电池收入市场份额预测（2025-2030）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全球不同应用调频储能锂电池销量（2019-2024年）&amp;（兆瓦时）</w:t>
      </w:r>
      <w:r>
        <w:rPr>
          <w:rFonts w:hint="eastAsia"/>
        </w:rPr>
        <w:br/>
      </w:r>
      <w:r>
        <w:rPr>
          <w:rFonts w:hint="eastAsia"/>
        </w:rPr>
        <w:t>　　表 127： 全球不同应用调频储能锂电池销量市场份额（2019-2024）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全球不同应用调频储能锂电池销量预测（2025-2030）&amp;（兆瓦时）</w:t>
      </w:r>
      <w:r>
        <w:rPr>
          <w:rFonts w:hint="eastAsia"/>
        </w:rPr>
        <w:br/>
      </w:r>
      <w:r>
        <w:rPr>
          <w:rFonts w:hint="eastAsia"/>
        </w:rPr>
        <w:t>　　表 129： 全球市场不同应用调频储能锂电池销量市场份额预测（2025-2030）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全球不同应用调频储能锂电池收入（2019-2024年）&amp;（百万美元）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全球不同应用调频储能锂电池收入市场份额（2019-2024）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全球不同应用调频储能锂电池收入预测（2025-2030）&amp;（百万美元）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全球不同应用调频储能锂电池收入市场份额预测（2025-2030）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调频储能锂电池上游原料供应商及联系方式列表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调频储能锂电池典型客户列表</w:t>
      </w:r>
      <w:r>
        <w:rPr>
          <w:rFonts w:hint="eastAsia"/>
        </w:rPr>
        <w:br/>
      </w:r>
      <w:r>
        <w:rPr>
          <w:rFonts w:hint="eastAsia"/>
        </w:rPr>
        <w:t>　　表 136： 调频储能锂电池主要销售模式及销售渠道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调频储能锂电池行业发展机遇及主要驱动因素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调频储能锂电池行业发展面临的风险</w:t>
      </w:r>
      <w:r>
        <w:rPr>
          <w:rFonts w:hint="eastAsia"/>
        </w:rPr>
        <w:br/>
      </w:r>
      <w:r>
        <w:rPr>
          <w:rFonts w:hint="eastAsia"/>
        </w:rPr>
        <w:t>　　表 139： 调频储能锂电池行业政策分析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调频储能锂电池产品图片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全球不同产品类型调频储能锂电池销售额2019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全球不同产品类型调频储能锂电池市场份额2023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三元锂电池产品图片</w:t>
      </w:r>
      <w:r>
        <w:rPr>
          <w:rFonts w:hint="eastAsia"/>
        </w:rPr>
        <w:br/>
      </w:r>
      <w:r>
        <w:rPr>
          <w:rFonts w:hint="eastAsia"/>
        </w:rPr>
        <w:t>　　图 5： 磷酸铁锂电池产品图片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全球不同应用调频储能锂电池市场份额2023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1C储能系统</w:t>
      </w:r>
      <w:r>
        <w:rPr>
          <w:rFonts w:hint="eastAsia"/>
        </w:rPr>
        <w:br/>
      </w:r>
      <w:r>
        <w:rPr>
          <w:rFonts w:hint="eastAsia"/>
        </w:rPr>
        <w:t>　　图 9： 2C储能系统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全球调频储能锂电池产能、产量、产能利用率及发展趋势（2019-2030）&amp;（兆瓦时）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 12： 全球调频储能锂电池产量、需求量及发展趋势（2019-2030）&amp;（兆瓦时）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 13： 全球主要地区调频储能锂电池产量（2019 VS 2023 VS 2030）&amp;（兆瓦时）</w:t>
      </w:r>
      <w:r>
        <w:rPr>
          <w:rFonts w:hint="eastAsia"/>
        </w:rPr>
        <w:br/>
      </w:r>
      <w:r>
        <w:rPr>
          <w:rFonts w:hint="eastAsia"/>
        </w:rPr>
        <w:t>　　图 14： 全球主要地区调频储能锂电池产量市场份额（2019-2030）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中国调频储能锂电池产能、产量、产能利用率及发展趋势（2019-2030）&amp;（兆瓦时）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 16： 中国调频储能锂电池产量、市场需求量及发展趋势（2019-2030）&amp;（兆瓦时）</w:t>
      </w:r>
      <w:r>
        <w:rPr>
          <w:rFonts w:hint="eastAsia"/>
        </w:rPr>
        <w:br/>
      </w:r>
      <w:r>
        <w:rPr>
          <w:rFonts w:hint="eastAsia"/>
        </w:rPr>
        <w:t>　　图 17： 全球调频储能锂电池市场销售额及增长率：（2019-2030）&amp;（百万美元）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全球市场调频储能锂电池市场规模：2019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20： 全球市场调频储能锂电池价格趋势（2019-2030）&amp;（美元/千瓦时）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2023年全球市场主要厂商调频储能锂电池销量市场份额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2023年全球市场主要厂商调频储能锂电池收入市场份额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2023年中国市场主要厂商调频储能锂电池销量市场份额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2023年中国市场主要厂商调频储能锂电池收入市场份额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2023年全球前五大生产商调频储能锂电池市场份额</w:t>
      </w:r>
      <w:r>
        <w:rPr>
          <w:rFonts w:hint="eastAsia"/>
        </w:rPr>
        <w:br/>
      </w:r>
      <w:r>
        <w:rPr>
          <w:rFonts w:hint="eastAsia"/>
        </w:rPr>
        <w:t>　　图 26： 2023年全球调频储能锂电池第一梯队、第二梯队和第三梯队厂商及市场份额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全球主要地区调频储能锂电池销售收入（2019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全球主要地区调频储能锂电池销售收入市场份额（2019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30： 北美市场调频储能锂电池收入及增长率（2019-2030）&amp;（百万美元）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32： 欧洲市场调频储能锂电池收入及增长率（2019-2030）&amp;（百万美元）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34： 中国市场调频储能锂电池收入及增长率（2019-2030）&amp;（百万美元）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36： 日本市场调频储能锂电池收入及增长率（2019-2030）&amp;（百万美元）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38： 东南亚市场调频储能锂电池收入及增长率（2019-2030）&amp;（百万美元）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印度市场调频储能锂电池销量及增长率（2019-2030）&amp;（兆瓦时）</w:t>
      </w:r>
      <w:r>
        <w:rPr>
          <w:rFonts w:hint="eastAsia"/>
        </w:rPr>
        <w:br/>
      </w:r>
      <w:r>
        <w:rPr>
          <w:rFonts w:hint="eastAsia"/>
        </w:rPr>
        <w:t>　　图 40： 印度市场调频储能锂电池收入及增长率（2019-2030）&amp;（百万美元）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全球不同产品类型调频储能锂电池价格走势（2019-2030）&amp;（美元/千瓦时）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42： 全球不同应用调频储能锂电池价格走势（2019-2030）&amp;（美元/千瓦时）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43： 调频储能锂电池产业链</w:t>
      </w:r>
      <w:r>
        <w:rPr>
          <w:rFonts w:hint="eastAsia"/>
        </w:rPr>
        <w:br/>
      </w:r>
      <w:r>
        <w:rPr>
          <w:rFonts w:hint="eastAsia"/>
        </w:rPr>
        <w:t>　　图 44： 调频储能锂电池中国企业SWOT分析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da7578ec46b3" w:history="1">
        <w:r>
          <w:rPr>
            <w:rStyle w:val="Hyperlink"/>
          </w:rPr>
          <w:t>2024-2030年全球与中国调频储能锂电池行业调研及发展前景报告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da7578ec46b3" w:history="1">
        <w:r>
          <w:rPr>
            <w:rStyle w:val="Hyperlink"/>
          </w:rPr>
          <w:t>https://www.20087.com/2/52/DiaoPinChuNengLiDianChiHangYeQianJingQuShi.html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d725473c449d" w:history="1">
      <w:r>
        <w:rPr>
          <w:rStyle w:val="Hyperlink"/>
        </w:rPr>
        <w:t>2024-2030年全球与中国调频储能锂电池行业调研及发展前景报告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oPinChuNengLiDianChiHangYeQianJingQuShi.html" TargetMode="External" Id="Reaa7da7578e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oPinChuNengLiDianChiHangYeQianJingQuShi.html" TargetMode="External" Id="Re6ebd725473c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2024-08-22T06:23:08Z</dcterms:created>
  <dcterms:modified xsi:type="dcterms:W3CDTF">2024-08-22T07:23:08Z</dcterms:modified>
  <dc:subject>2024-2030年全球与中国调频储能锂电池行业调研及发展前景报告</dc:subject>
  <dc:title>2024-2030年全球与中国调频储能锂电池行业调研及发展前景报告</dc:title>
  <cp:keywords>2024-2030年全球与中国调频储能锂电池行业调研及发展前景报告</cp:keywords>
  <dc:description>2024-2030年全球与中国调频储能锂电池行业调研及发展前景报告</dc:description>
</cp:coreProperties>
</file>