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fdf2707774112" w:history="1">
              <w:r>
                <w:rPr>
                  <w:rStyle w:val="Hyperlink"/>
                </w:rPr>
                <w:t>中国便携电源市场现状调研与发展趋势分析报告（2023-2029年）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fdf2707774112" w:history="1">
              <w:r>
                <w:rPr>
                  <w:rStyle w:val="Hyperlink"/>
                </w:rPr>
                <w:t>中国便携电源市场现状调研与发展趋势分析报告（2023-2029年）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fdf2707774112" w:history="1">
                <w:r>
                  <w:rPr>
                    <w:rStyle w:val="Hyperlink"/>
                  </w:rPr>
                  <w:t>https://www.20087.com/2/92/BianXieDianYuanDeXianZhuangHeFaZ.html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电源市场近年来呈现出快速发展的趋势，随着消费者对移动电子设备续航能力的需求日益增长，便携电源已成为日常生活中的必备品之一。目前，便携电源不仅在容量和充电效率上有所提升，还在便携性和安全性方面取得了显著进步。许多便携电源采用了更高效的电池技术，如锂聚合物电池，以实现更长的使用寿命和更快的充电速度。此外，为了满足不同消费者的需求，市场上出现了各种设计独特的便携电源，如具备无线充电功能、配备多个输出端口等。</w:t>
      </w:r>
      <w:r>
        <w:rPr>
          <w:rFonts w:hint="eastAsia"/>
        </w:rPr>
        <w:br/>
      </w:r>
      <w:r>
        <w:rPr>
          <w:rFonts w:hint="eastAsia"/>
        </w:rPr>
        <w:t>　　未来，便携电源的发展将更加注重技术创新和个性化。一方面，随着电池技术的进步，便携电源将朝着更高能量密度、更快充电速度以及更长使用寿命的方向发展。另一方面，随着消费者对个性化需求的提高，便携电源将提供更多定制化选项，如可更换外壳、个性化图案定制等。此外，随着物联网技术的发展，便携电源将更加智能化，如通过集成智能管理系统实现远程监控电量状态和充电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fdf2707774112" w:history="1">
        <w:r>
          <w:rPr>
            <w:rStyle w:val="Hyperlink"/>
          </w:rPr>
          <w:t>中国便携电源市场现状调研与发展趋势分析报告（2023-2029年）</w:t>
        </w:r>
      </w:hyperlink>
      <w:r>
        <w:rPr>
          <w:rFonts w:hint="eastAsia"/>
        </w:rPr>
        <w:t>》全面分析了便携电源行业的市场规模、需求和价格趋势，探讨了产业链结构及其发展变化。便携电源报告详尽阐述了行业现状，对未来便携电源市场前景和发展趋势进行了科学预测。同时，便携电源报告还深入剖析了细分市场的竞争格局，重点评估了行业领先企业的竞争实力、市场集中度及品牌影响力。便携电源报告以专业、科学的视角，为投资者揭示了便携电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便携电源市场特点</w:t>
      </w:r>
      <w:r>
        <w:rPr>
          <w:rFonts w:hint="eastAsia"/>
        </w:rPr>
        <w:br/>
      </w:r>
      <w:r>
        <w:rPr>
          <w:rFonts w:hint="eastAsia"/>
        </w:rPr>
        <w:t>第一章 中国便携电源行业发展环境</w:t>
      </w:r>
      <w:r>
        <w:rPr>
          <w:rFonts w:hint="eastAsia"/>
        </w:rPr>
        <w:br/>
      </w:r>
      <w:r>
        <w:rPr>
          <w:rFonts w:hint="eastAsia"/>
        </w:rPr>
        <w:t>　　第一节 便携电源行业及属性分析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二、中国经济发展状况与潜在问题分析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九、对外贸易与进出口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四、地区结构分析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 权融 资与债 券融 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中国便携电源生产现状分析</w:t>
      </w:r>
      <w:r>
        <w:rPr>
          <w:rFonts w:hint="eastAsia"/>
        </w:rPr>
        <w:br/>
      </w:r>
      <w:r>
        <w:rPr>
          <w:rFonts w:hint="eastAsia"/>
        </w:rPr>
        <w:t>　　第一节 便携电源产能概况</w:t>
      </w:r>
      <w:r>
        <w:rPr>
          <w:rFonts w:hint="eastAsia"/>
        </w:rPr>
        <w:br/>
      </w:r>
      <w:r>
        <w:rPr>
          <w:rFonts w:hint="eastAsia"/>
        </w:rPr>
        <w:t>　　　　一、2018-2023年产量需要分析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第二节 便携电源市场容量概况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第三节 便携电源产业的生命周期分析</w:t>
      </w:r>
      <w:r>
        <w:rPr>
          <w:rFonts w:hint="eastAsia"/>
        </w:rPr>
        <w:br/>
      </w:r>
      <w:r>
        <w:rPr>
          <w:rFonts w:hint="eastAsia"/>
        </w:rPr>
        <w:t>　　　　一、产业的生命周期介绍</w:t>
      </w:r>
      <w:r>
        <w:rPr>
          <w:rFonts w:hint="eastAsia"/>
        </w:rPr>
        <w:br/>
      </w:r>
      <w:r>
        <w:rPr>
          <w:rFonts w:hint="eastAsia"/>
        </w:rPr>
        <w:t>　　　　二、便携电源的市场前景与生命周期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2018-2023年中国便携电源市场分析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一、市场总量规模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三、各季度品牌市场情况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一、电源管理芯片市场现状分析</w:t>
      </w:r>
      <w:r>
        <w:rPr>
          <w:rFonts w:hint="eastAsia"/>
        </w:rPr>
        <w:br/>
      </w:r>
      <w:r>
        <w:rPr>
          <w:rFonts w:hint="eastAsia"/>
        </w:rPr>
        <w:t>　　　　二、电源管理芯片市场趋势分析</w:t>
      </w:r>
      <w:r>
        <w:rPr>
          <w:rFonts w:hint="eastAsia"/>
        </w:rPr>
        <w:br/>
      </w:r>
      <w:r>
        <w:rPr>
          <w:rFonts w:hint="eastAsia"/>
        </w:rPr>
        <w:t>　　　　三、企业结构分析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2018-2023年中国便携电源市场供需监测分析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二、电源生产经营特点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便携电源行业发展状况</w:t>
      </w:r>
      <w:r>
        <w:rPr>
          <w:rFonts w:hint="eastAsia"/>
        </w:rPr>
        <w:br/>
      </w:r>
      <w:r>
        <w:rPr>
          <w:rFonts w:hint="eastAsia"/>
        </w:rPr>
        <w:t>第四章 2018-2023年我国便携电源制造行业监测数据分析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2018-2023年我国电源制造行业基本经济分析</w:t>
      </w:r>
      <w:r>
        <w:rPr>
          <w:rFonts w:hint="eastAsia"/>
        </w:rPr>
        <w:br/>
      </w:r>
      <w:r>
        <w:rPr>
          <w:rFonts w:hint="eastAsia"/>
        </w:rPr>
        <w:t>　　　　一、2018-2023年我国电源制造行业经济指标分析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二、2018-2023年我国电源制造行业企业规模与数量分析</w:t>
      </w:r>
      <w:r>
        <w:rPr>
          <w:rFonts w:hint="eastAsia"/>
        </w:rPr>
        <w:br/>
      </w:r>
      <w:r>
        <w:rPr>
          <w:rFonts w:hint="eastAsia"/>
        </w:rPr>
        <w:t>　　　　三、2018-2023年我国电源制造产业工业销售产值分析</w:t>
      </w:r>
      <w:r>
        <w:rPr>
          <w:rFonts w:hint="eastAsia"/>
        </w:rPr>
        <w:br/>
      </w:r>
      <w:r>
        <w:rPr>
          <w:rFonts w:hint="eastAsia"/>
        </w:rPr>
        <w:t>　　第二节 2018-2023年我国电源制造行业成长能力分析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一、2018-2023年我国电源制造行业总资产增长率分析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二、2018-2023年我国电源制造行业利润总额增长率分析</w:t>
      </w:r>
      <w:r>
        <w:rPr>
          <w:rFonts w:hint="eastAsia"/>
        </w:rPr>
        <w:br/>
      </w:r>
      <w:r>
        <w:rPr>
          <w:rFonts w:hint="eastAsia"/>
        </w:rPr>
        <w:t>　　　　三、2018-2023年我国电源制造行业主营业务增长率分析</w:t>
      </w:r>
      <w:r>
        <w:rPr>
          <w:rFonts w:hint="eastAsia"/>
        </w:rPr>
        <w:br/>
      </w:r>
      <w:r>
        <w:rPr>
          <w:rFonts w:hint="eastAsia"/>
        </w:rPr>
        <w:t>　　第三节 2018-2023年我国电源制造行业偿债能力分析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一、2018-2023年我国电源制造行业资产负债比率分析</w:t>
      </w:r>
      <w:r>
        <w:rPr>
          <w:rFonts w:hint="eastAsia"/>
        </w:rPr>
        <w:br/>
      </w:r>
      <w:r>
        <w:rPr>
          <w:rFonts w:hint="eastAsia"/>
        </w:rPr>
        <w:t>　　　　二、2018-2023年我国电源制造行业利息保障倍数分析</w:t>
      </w:r>
      <w:r>
        <w:rPr>
          <w:rFonts w:hint="eastAsia"/>
        </w:rPr>
        <w:br/>
      </w:r>
      <w:r>
        <w:rPr>
          <w:rFonts w:hint="eastAsia"/>
        </w:rPr>
        <w:t>　　第四节 2018-2023年我国电源制造行业盈利能力分析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一、2018-2023年我国电源制造行业销售利润率分析</w:t>
      </w:r>
      <w:r>
        <w:rPr>
          <w:rFonts w:hint="eastAsia"/>
        </w:rPr>
        <w:br/>
      </w:r>
      <w:r>
        <w:rPr>
          <w:rFonts w:hint="eastAsia"/>
        </w:rPr>
        <w:t>　　　　二、2018-2023年我国电源制造行业成本费用利润率分析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三、2018-2023年我国电源制造行业亏损面分析</w:t>
      </w:r>
      <w:r>
        <w:rPr>
          <w:rFonts w:hint="eastAsia"/>
        </w:rPr>
        <w:br/>
      </w:r>
      <w:r>
        <w:rPr>
          <w:rFonts w:hint="eastAsia"/>
        </w:rPr>
        <w:t>　　第五节 2018-2023年我国电源制造行业运营能力分析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一、2018-2023年我国电源制造行业应收账款增长率分析</w:t>
      </w:r>
      <w:r>
        <w:rPr>
          <w:rFonts w:hint="eastAsia"/>
        </w:rPr>
        <w:br/>
      </w:r>
      <w:r>
        <w:rPr>
          <w:rFonts w:hint="eastAsia"/>
        </w:rPr>
        <w:t>　　　　二、2018-2023年我国电源制造行业总资产周转率分析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便携电源行业相关政策发展状况分析</w:t>
      </w:r>
      <w:r>
        <w:rPr>
          <w:rFonts w:hint="eastAsia"/>
        </w:rPr>
        <w:br/>
      </w:r>
      <w:r>
        <w:rPr>
          <w:rFonts w:hint="eastAsia"/>
        </w:rPr>
        <w:t>　　第一节 中华人民共和国电子行业标准</w:t>
      </w:r>
      <w:r>
        <w:rPr>
          <w:rFonts w:hint="eastAsia"/>
        </w:rPr>
        <w:br/>
      </w:r>
      <w:r>
        <w:rPr>
          <w:rFonts w:hint="eastAsia"/>
        </w:rPr>
        <w:t>　　　　一、电子行业软件产品通用要求</w:t>
      </w:r>
      <w:r>
        <w:rPr>
          <w:rFonts w:hint="eastAsia"/>
        </w:rPr>
        <w:br/>
      </w:r>
      <w:r>
        <w:rPr>
          <w:rFonts w:hint="eastAsia"/>
        </w:rPr>
        <w:t>　　　　二、生存周期模型</w:t>
      </w:r>
      <w:r>
        <w:rPr>
          <w:rFonts w:hint="eastAsia"/>
        </w:rPr>
        <w:br/>
      </w:r>
      <w:r>
        <w:rPr>
          <w:rFonts w:hint="eastAsia"/>
        </w:rPr>
        <w:t>　　第二节 第三节 一、第一章 二、第二章 三、第三章 四、第四章 五、第五章 第四节 电子信息产业"十三五"规划</w:t>
      </w:r>
      <w:r>
        <w:rPr>
          <w:rFonts w:hint="eastAsia"/>
        </w:rPr>
        <w:br/>
      </w:r>
      <w:r>
        <w:rPr>
          <w:rFonts w:hint="eastAsia"/>
        </w:rPr>
        <w:t>　　　　一、"十三五"发展回顾</w:t>
      </w:r>
      <w:r>
        <w:rPr>
          <w:rFonts w:hint="eastAsia"/>
        </w:rPr>
        <w:br/>
      </w:r>
      <w:r>
        <w:rPr>
          <w:rFonts w:hint="eastAsia"/>
        </w:rPr>
        <w:t>　　　　二、"十三五"面临的形势</w:t>
      </w:r>
      <w:r>
        <w:rPr>
          <w:rFonts w:hint="eastAsia"/>
        </w:rPr>
        <w:br/>
      </w:r>
      <w:r>
        <w:rPr>
          <w:rFonts w:hint="eastAsia"/>
        </w:rPr>
        <w:t>　　　　三、"十三五"发展思路和目标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便携电源行业竞争与市场供需</w:t>
      </w:r>
      <w:r>
        <w:rPr>
          <w:rFonts w:hint="eastAsia"/>
        </w:rPr>
        <w:br/>
      </w:r>
      <w:r>
        <w:rPr>
          <w:rFonts w:hint="eastAsia"/>
        </w:rPr>
        <w:t>第六章 2018-2023年中国便携电源市场竞争格局与厂商市场竞争力评价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二、价格与质量竞争力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t>　　　　四、营销竞争力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我国便携电源行业供需状况分析</w:t>
      </w:r>
      <w:r>
        <w:rPr>
          <w:rFonts w:hint="eastAsia"/>
        </w:rPr>
        <w:br/>
      </w:r>
      <w:r>
        <w:rPr>
          <w:rFonts w:hint="eastAsia"/>
        </w:rPr>
        <w:t>　　第一节 便携电源行业市场需求分析</w:t>
      </w:r>
      <w:r>
        <w:rPr>
          <w:rFonts w:hint="eastAsia"/>
        </w:rPr>
        <w:br/>
      </w:r>
      <w:r>
        <w:rPr>
          <w:rFonts w:hint="eastAsia"/>
        </w:rPr>
        <w:t>　　第二节 便携电源行业进出口贸易分析</w:t>
      </w:r>
      <w:r>
        <w:rPr>
          <w:rFonts w:hint="eastAsia"/>
        </w:rPr>
        <w:br/>
      </w:r>
      <w:r>
        <w:rPr>
          <w:rFonts w:hint="eastAsia"/>
        </w:rPr>
        <w:t>　　　　一、国内外市场需求态势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便携电源行业竞争绩效分析</w:t>
      </w:r>
      <w:r>
        <w:rPr>
          <w:rFonts w:hint="eastAsia"/>
        </w:rPr>
        <w:br/>
      </w:r>
      <w:r>
        <w:rPr>
          <w:rFonts w:hint="eastAsia"/>
        </w:rPr>
        <w:t>　　第一节 便携电源行业总体效益水平与产业集中度分析</w:t>
      </w:r>
      <w:r>
        <w:rPr>
          <w:rFonts w:hint="eastAsia"/>
        </w:rPr>
        <w:br/>
      </w:r>
      <w:r>
        <w:rPr>
          <w:rFonts w:hint="eastAsia"/>
        </w:rPr>
        <w:t>　　　　一、视角：行业效益水平状况调查</w:t>
      </w:r>
      <w:r>
        <w:rPr>
          <w:rFonts w:hint="eastAsia"/>
        </w:rPr>
        <w:br/>
      </w:r>
      <w:r>
        <w:rPr>
          <w:rFonts w:hint="eastAsia"/>
        </w:rPr>
        <w:t>　　　　二、便携电源行业产业集中度分析</w:t>
      </w:r>
      <w:r>
        <w:rPr>
          <w:rFonts w:hint="eastAsia"/>
        </w:rPr>
        <w:br/>
      </w:r>
      <w:r>
        <w:rPr>
          <w:rFonts w:hint="eastAsia"/>
        </w:rPr>
        <w:t>　　第二节 便携电源行业不同所有制企业绩效分析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便携电源投资及企业发展分析</w:t>
      </w:r>
      <w:r>
        <w:rPr>
          <w:rFonts w:hint="eastAsia"/>
        </w:rPr>
        <w:br/>
      </w:r>
      <w:r>
        <w:rPr>
          <w:rFonts w:hint="eastAsia"/>
        </w:rPr>
        <w:t>第九章 我国便携电源行业投融 资分析</w:t>
      </w:r>
      <w:r>
        <w:rPr>
          <w:rFonts w:hint="eastAsia"/>
        </w:rPr>
        <w:br/>
      </w:r>
      <w:r>
        <w:rPr>
          <w:rFonts w:hint="eastAsia"/>
        </w:rPr>
        <w:t>　　第一节 我国便携电源行业企业所有制状况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我国便携电源行业外资进入状况</w:t>
      </w:r>
      <w:r>
        <w:rPr>
          <w:rFonts w:hint="eastAsia"/>
        </w:rPr>
        <w:br/>
      </w:r>
      <w:r>
        <w:rPr>
          <w:rFonts w:hint="eastAsia"/>
        </w:rPr>
        <w:t>　　　　一、外资资本对便携电源的投资状况</w:t>
      </w:r>
      <w:r>
        <w:rPr>
          <w:rFonts w:hint="eastAsia"/>
        </w:rPr>
        <w:br/>
      </w:r>
      <w:r>
        <w:rPr>
          <w:rFonts w:hint="eastAsia"/>
        </w:rPr>
        <w:t>　　　　二、国外品牌资本对我国便携电源的战略投资分析</w:t>
      </w:r>
      <w:r>
        <w:rPr>
          <w:rFonts w:hint="eastAsia"/>
        </w:rPr>
        <w:br/>
      </w:r>
      <w:r>
        <w:rPr>
          <w:rFonts w:hint="eastAsia"/>
        </w:rPr>
        <w:t>　　第三节 我国便携电源行业合作与并购</w:t>
      </w:r>
      <w:r>
        <w:rPr>
          <w:rFonts w:hint="eastAsia"/>
        </w:rPr>
        <w:br/>
      </w:r>
      <w:r>
        <w:rPr>
          <w:rFonts w:hint="eastAsia"/>
        </w:rPr>
        <w:t>　　　　一、便携电源行业的发展</w:t>
      </w:r>
      <w:r>
        <w:rPr>
          <w:rFonts w:hint="eastAsia"/>
        </w:rPr>
        <w:br/>
      </w:r>
      <w:r>
        <w:rPr>
          <w:rFonts w:hint="eastAsia"/>
        </w:rPr>
        <w:t>　　　　二、电源行业的合作与并购状况</w:t>
      </w:r>
      <w:r>
        <w:rPr>
          <w:rFonts w:hint="eastAsia"/>
        </w:rPr>
        <w:br/>
      </w:r>
      <w:r>
        <w:rPr>
          <w:rFonts w:hint="eastAsia"/>
        </w:rPr>
        <w:t>　　第四节 我国便携电源行业投资体制分析</w:t>
      </w:r>
      <w:r>
        <w:rPr>
          <w:rFonts w:hint="eastAsia"/>
        </w:rPr>
        <w:br/>
      </w:r>
      <w:r>
        <w:rPr>
          <w:rFonts w:hint="eastAsia"/>
        </w:rPr>
        <w:t>　　　　一、我国的投资体制概述</w:t>
      </w:r>
      <w:r>
        <w:rPr>
          <w:rFonts w:hint="eastAsia"/>
        </w:rPr>
        <w:br/>
      </w:r>
      <w:r>
        <w:rPr>
          <w:rFonts w:hint="eastAsia"/>
        </w:rPr>
        <w:t>　　　　二、行业投资体制状况分析</w:t>
      </w:r>
      <w:r>
        <w:rPr>
          <w:rFonts w:hint="eastAsia"/>
        </w:rPr>
        <w:br/>
      </w:r>
      <w:r>
        <w:rPr>
          <w:rFonts w:hint="eastAsia"/>
        </w:rPr>
        <w:t>　　第五节 我国便携电源行业资本市场融 资分析</w:t>
      </w:r>
      <w:r>
        <w:rPr>
          <w:rFonts w:hint="eastAsia"/>
        </w:rPr>
        <w:br/>
      </w:r>
      <w:r>
        <w:rPr>
          <w:rFonts w:hint="eastAsia"/>
        </w:rPr>
        <w:t>　　　　一、银行信贷分析</w:t>
      </w:r>
      <w:r>
        <w:rPr>
          <w:rFonts w:hint="eastAsia"/>
        </w:rPr>
        <w:br/>
      </w:r>
      <w:r>
        <w:rPr>
          <w:rFonts w:hint="eastAsia"/>
        </w:rPr>
        <w:t>　　　　二、风险投资分析</w:t>
      </w:r>
      <w:r>
        <w:rPr>
          <w:rFonts w:hint="eastAsia"/>
        </w:rPr>
        <w:br/>
      </w:r>
      <w:r>
        <w:rPr>
          <w:rFonts w:hint="eastAsia"/>
        </w:rPr>
        <w:t>　　　　三、上市融 资分析</w:t>
      </w:r>
      <w:r>
        <w:rPr>
          <w:rFonts w:hint="eastAsia"/>
        </w:rPr>
        <w:br/>
      </w:r>
      <w:r>
        <w:rPr>
          <w:rFonts w:hint="eastAsia"/>
        </w:rPr>
        <w:t>　　　　四、民 间 借 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便携电源产业投资策略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二、目标市场淡旺季的选择分析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我国便携电源行业重点企业分析</w:t>
      </w:r>
      <w:r>
        <w:rPr>
          <w:rFonts w:hint="eastAsia"/>
        </w:rPr>
        <w:br/>
      </w:r>
      <w:r>
        <w:rPr>
          <w:rFonts w:hint="eastAsia"/>
        </w:rPr>
        <w:t>　　第一节 德赛电池公司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二、2018-2023年公司发展状况及战略发展</w:t>
      </w:r>
      <w:r>
        <w:rPr>
          <w:rFonts w:hint="eastAsia"/>
        </w:rPr>
        <w:br/>
      </w:r>
      <w:r>
        <w:rPr>
          <w:rFonts w:hint="eastAsia"/>
        </w:rPr>
        <w:t>　　　　三、2018-2023年公司财务状况分析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四、2018-2023年公司经营情况</w:t>
      </w:r>
      <w:r>
        <w:rPr>
          <w:rFonts w:hint="eastAsia"/>
        </w:rPr>
        <w:br/>
      </w:r>
      <w:r>
        <w:rPr>
          <w:rFonts w:hint="eastAsia"/>
        </w:rPr>
        <w:t>　　第二节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二、2018-2023年公司发展状况及战略发展</w:t>
      </w:r>
      <w:r>
        <w:rPr>
          <w:rFonts w:hint="eastAsia"/>
        </w:rPr>
        <w:br/>
      </w:r>
      <w:r>
        <w:rPr>
          <w:rFonts w:hint="eastAsia"/>
        </w:rPr>
        <w:t>　　第三节 飞毛腿电子（深圳）有限公司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二、公司发展与战略分析</w:t>
      </w:r>
      <w:r>
        <w:rPr>
          <w:rFonts w:hint="eastAsia"/>
        </w:rPr>
        <w:br/>
      </w:r>
      <w:r>
        <w:rPr>
          <w:rFonts w:hint="eastAsia"/>
        </w:rPr>
        <w:t>　　第四节 广东品胜电子股份公司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二、2018-2023年公司发展状况及战略发展</w:t>
      </w:r>
      <w:r>
        <w:rPr>
          <w:rFonts w:hint="eastAsia"/>
        </w:rPr>
        <w:br/>
      </w:r>
      <w:r>
        <w:rPr>
          <w:rFonts w:hint="eastAsia"/>
        </w:rPr>
        <w:t>　　第五节 西诺控股集团电子公司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二、2018-2023年公司发展状况及战略发展</w:t>
      </w:r>
      <w:r>
        <w:rPr>
          <w:rFonts w:hint="eastAsia"/>
        </w:rPr>
        <w:br/>
      </w:r>
      <w:r>
        <w:rPr>
          <w:rFonts w:hint="eastAsia"/>
        </w:rPr>
        <w:t>　　第六节 多普达通讯有限公司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二、公司发展与战略分析</w:t>
      </w:r>
      <w:r>
        <w:rPr>
          <w:rFonts w:hint="eastAsia"/>
        </w:rPr>
        <w:br/>
      </w:r>
      <w:r>
        <w:rPr>
          <w:rFonts w:hint="eastAsia"/>
        </w:rPr>
        <w:t>　　第七节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二、2018-2023年公司发展状况及战略发展</w:t>
      </w:r>
      <w:r>
        <w:rPr>
          <w:rFonts w:hint="eastAsia"/>
        </w:rPr>
        <w:br/>
      </w:r>
      <w:r>
        <w:rPr>
          <w:rFonts w:hint="eastAsia"/>
        </w:rPr>
        <w:t>　　　　三、2018-2023年公司财务状况分析</w:t>
      </w:r>
      <w:r>
        <w:rPr>
          <w:rFonts w:hint="eastAsia"/>
        </w:rPr>
        <w:br/>
      </w:r>
      <w:r>
        <w:rPr>
          <w:rFonts w:hint="eastAsia"/>
        </w:rPr>
        <w:t>　　　　四、2018-2023年企业经营情况</w:t>
      </w:r>
      <w:r>
        <w:rPr>
          <w:rFonts w:hint="eastAsia"/>
        </w:rPr>
        <w:br/>
      </w:r>
      <w:r>
        <w:rPr>
          <w:rFonts w:hint="eastAsia"/>
        </w:rPr>
        <w:t>　　第八节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三、2018-2023年企业经营情况</w:t>
      </w:r>
      <w:r>
        <w:rPr>
          <w:rFonts w:hint="eastAsia"/>
        </w:rPr>
        <w:br/>
      </w:r>
      <w:r>
        <w:rPr>
          <w:rFonts w:hint="eastAsia"/>
        </w:rPr>
        <w:t>　　第九节 紫光股份有限公司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三、2018-2023年企业经营情况</w:t>
      </w:r>
      <w:r>
        <w:rPr>
          <w:rFonts w:hint="eastAsia"/>
        </w:rPr>
        <w:br/>
      </w:r>
      <w:r>
        <w:rPr>
          <w:rFonts w:hint="eastAsia"/>
        </w:rPr>
        <w:t>　　第十节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二、2018-2023年公司发展状况及战略发展</w:t>
      </w:r>
      <w:r>
        <w:rPr>
          <w:rFonts w:hint="eastAsia"/>
        </w:rPr>
        <w:br/>
      </w:r>
      <w:r>
        <w:rPr>
          <w:rFonts w:hint="eastAsia"/>
        </w:rPr>
        <w:t>　　　　三、2018-2023年公司财务状况分析</w:t>
      </w:r>
      <w:r>
        <w:rPr>
          <w:rFonts w:hint="eastAsia"/>
        </w:rPr>
        <w:br/>
      </w:r>
      <w:r>
        <w:rPr>
          <w:rFonts w:hint="eastAsia"/>
        </w:rPr>
        <w:t>　　　　四、2018-2023年企业经营情况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便携电源产业投资环境与策略</w:t>
      </w:r>
      <w:r>
        <w:rPr>
          <w:rFonts w:hint="eastAsia"/>
        </w:rPr>
        <w:br/>
      </w:r>
      <w:r>
        <w:rPr>
          <w:rFonts w:hint="eastAsia"/>
        </w:rPr>
        <w:t>　　第一节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t>　　第二节 电源行业的投资现状与策略分析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四、销售策略分析</w:t>
      </w:r>
      <w:r>
        <w:rPr>
          <w:rFonts w:hint="eastAsia"/>
        </w:rPr>
        <w:br/>
      </w:r>
      <w:r>
        <w:rPr>
          <w:rFonts w:hint="eastAsia"/>
        </w:rPr>
        <w:t>　　　　五、服务策略分析</w:t>
      </w:r>
      <w:r>
        <w:rPr>
          <w:rFonts w:hint="eastAsia"/>
        </w:rPr>
        <w:br/>
      </w:r>
      <w:r>
        <w:rPr>
          <w:rFonts w:hint="eastAsia"/>
        </w:rPr>
        <w:t>　　　　六、品牌策略分析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便携电源发展趋势及投资预测</w:t>
      </w:r>
      <w:r>
        <w:rPr>
          <w:rFonts w:hint="eastAsia"/>
        </w:rPr>
        <w:br/>
      </w:r>
      <w:r>
        <w:rPr>
          <w:rFonts w:hint="eastAsia"/>
        </w:rPr>
        <w:t>第十三章 2023-2029年便携电源相关产业走势分析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一、电源化学原料价格分析</w:t>
      </w:r>
      <w:r>
        <w:rPr>
          <w:rFonts w:hint="eastAsia"/>
        </w:rPr>
        <w:br/>
      </w:r>
      <w:r>
        <w:rPr>
          <w:rFonts w:hint="eastAsia"/>
        </w:rPr>
        <w:t>　　　　二、电源原料的资源情况概述</w:t>
      </w:r>
      <w:r>
        <w:rPr>
          <w:rFonts w:hint="eastAsia"/>
        </w:rPr>
        <w:br/>
      </w:r>
      <w:r>
        <w:rPr>
          <w:rFonts w:hint="eastAsia"/>
        </w:rPr>
        <w:t>　　　　三、电源材料的因素分析</w:t>
      </w:r>
      <w:r>
        <w:rPr>
          <w:rFonts w:hint="eastAsia"/>
        </w:rPr>
        <w:br/>
      </w:r>
      <w:r>
        <w:rPr>
          <w:rFonts w:hint="eastAsia"/>
        </w:rPr>
        <w:t>　　第二节 中、下游行业影响分析</w:t>
      </w:r>
      <w:r>
        <w:rPr>
          <w:rFonts w:hint="eastAsia"/>
        </w:rPr>
        <w:br/>
      </w:r>
      <w:r>
        <w:rPr>
          <w:rFonts w:hint="eastAsia"/>
        </w:rPr>
        <w:t>　　　　一、中游产业的材料环节分析</w:t>
      </w:r>
      <w:r>
        <w:rPr>
          <w:rFonts w:hint="eastAsia"/>
        </w:rPr>
        <w:br/>
      </w:r>
      <w:r>
        <w:rPr>
          <w:rFonts w:hint="eastAsia"/>
        </w:rPr>
        <w:t>　　　　二、下游产业的应用环节分析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便携电源行业风险趋势分析与对策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便携电源行业风险分析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第二节 便携电源行业投资风险及控制策略分析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一、2023-2029年便携电源行业市场风险及控制策略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二、2023-2029年便携电源同业竞争风险及控制策略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便携电源产业投资风险</w:t>
      </w:r>
      <w:r>
        <w:rPr>
          <w:rFonts w:hint="eastAsia"/>
        </w:rPr>
        <w:br/>
      </w:r>
      <w:r>
        <w:rPr>
          <w:rFonts w:hint="eastAsia"/>
        </w:rPr>
        <w:t>　　第一节 便携电源行业宏观调控风险</w:t>
      </w:r>
      <w:r>
        <w:rPr>
          <w:rFonts w:hint="eastAsia"/>
        </w:rPr>
        <w:br/>
      </w:r>
      <w:r>
        <w:rPr>
          <w:rFonts w:hint="eastAsia"/>
        </w:rPr>
        <w:t>　　　　一、宏观调控概述</w:t>
      </w:r>
      <w:r>
        <w:rPr>
          <w:rFonts w:hint="eastAsia"/>
        </w:rPr>
        <w:br/>
      </w:r>
      <w:r>
        <w:rPr>
          <w:rFonts w:hint="eastAsia"/>
        </w:rPr>
        <w:t>　　　　二、中国环境保护主动参与宏观调控</w:t>
      </w:r>
      <w:r>
        <w:rPr>
          <w:rFonts w:hint="eastAsia"/>
        </w:rPr>
        <w:br/>
      </w:r>
      <w:r>
        <w:rPr>
          <w:rFonts w:hint="eastAsia"/>
        </w:rPr>
        <w:t>　　　　三、注重品牌价值，风险"化为零"</w:t>
      </w:r>
      <w:r>
        <w:rPr>
          <w:rFonts w:hint="eastAsia"/>
        </w:rPr>
        <w:br/>
      </w:r>
      <w:r>
        <w:rPr>
          <w:rFonts w:hint="eastAsia"/>
        </w:rPr>
        <w:t>　　第二节 便携电源行业供需波动风险</w:t>
      </w:r>
      <w:r>
        <w:rPr>
          <w:rFonts w:hint="eastAsia"/>
        </w:rPr>
        <w:br/>
      </w:r>
      <w:r>
        <w:rPr>
          <w:rFonts w:hint="eastAsia"/>
        </w:rPr>
        <w:t>　　第三节 便携电源行业质量风险</w:t>
      </w:r>
      <w:r>
        <w:rPr>
          <w:rFonts w:hint="eastAsia"/>
        </w:rPr>
        <w:br/>
      </w:r>
      <w:r>
        <w:rPr>
          <w:rFonts w:hint="eastAsia"/>
        </w:rPr>
        <w:t>　　　　一、容量虚标问题</w:t>
      </w:r>
      <w:r>
        <w:rPr>
          <w:rFonts w:hint="eastAsia"/>
        </w:rPr>
        <w:br/>
      </w:r>
      <w:r>
        <w:rPr>
          <w:rFonts w:hint="eastAsia"/>
        </w:rPr>
        <w:t>　　　　二、电芯的安全性问题</w:t>
      </w:r>
      <w:r>
        <w:rPr>
          <w:rFonts w:hint="eastAsia"/>
        </w:rPr>
        <w:br/>
      </w:r>
      <w:r>
        <w:rPr>
          <w:rFonts w:hint="eastAsia"/>
        </w:rPr>
        <w:t>　　　　三、电芯的过充过放保护问题</w:t>
      </w:r>
      <w:r>
        <w:rPr>
          <w:rFonts w:hint="eastAsia"/>
        </w:rPr>
        <w:br/>
      </w:r>
      <w:r>
        <w:rPr>
          <w:rFonts w:hint="eastAsia"/>
        </w:rPr>
        <w:t>　　　　四、电芯的转换率问题</w:t>
      </w:r>
      <w:r>
        <w:rPr>
          <w:rFonts w:hint="eastAsia"/>
        </w:rPr>
        <w:br/>
      </w:r>
      <w:r>
        <w:rPr>
          <w:rFonts w:hint="eastAsia"/>
        </w:rPr>
        <w:t>　　第四节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2023-2029年中国便携电源行业发展趋势研究分析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中国便携电源行业发展趋势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2023-2029年便携电源行业中国市场预测</w:t>
      </w:r>
      <w:r>
        <w:rPr>
          <w:rFonts w:hint="eastAsia"/>
        </w:rPr>
        <w:br/>
      </w:r>
      <w:r>
        <w:rPr>
          <w:rFonts w:hint="eastAsia"/>
        </w:rPr>
        <w:t>　　　　一、便携电源行业产能预测</w:t>
      </w:r>
      <w:r>
        <w:rPr>
          <w:rFonts w:hint="eastAsia"/>
        </w:rPr>
        <w:br/>
      </w:r>
      <w:r>
        <w:rPr>
          <w:rFonts w:hint="eastAsia"/>
        </w:rPr>
        <w:t>　　　　二、便携电源行业市场需求前景</w:t>
      </w:r>
      <w:r>
        <w:rPr>
          <w:rFonts w:hint="eastAsia"/>
        </w:rPr>
        <w:br/>
      </w:r>
      <w:r>
        <w:rPr>
          <w:rFonts w:hint="eastAsia"/>
        </w:rPr>
        <w:t>　　第三节 2023-2029年便携电源市场发展前景预测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便携电源行业投资机会分析研究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2023-2029年便携电源行业出口市场投资机会</w:t>
      </w:r>
      <w:r>
        <w:rPr>
          <w:rFonts w:hint="eastAsia"/>
        </w:rPr>
        <w:br/>
      </w:r>
      <w:r>
        <w:rPr>
          <w:rFonts w:hint="eastAsia"/>
        </w:rPr>
        <w:t>　　第二节 中-智-林：2023-2029年便携电源行业企业的多元化投资机会</w:t>
      </w:r>
      <w:r>
        <w:rPr>
          <w:rFonts w:hint="eastAsia"/>
        </w:rPr>
        <w:br/>
      </w:r>
      <w:r>
        <w:rPr>
          <w:rFonts w:hint="eastAsia"/>
        </w:rPr>
        <w:t>　　　　一、行业投资规模快速扩大</w:t>
      </w:r>
      <w:r>
        <w:rPr>
          <w:rFonts w:hint="eastAsia"/>
        </w:rPr>
        <w:br/>
      </w:r>
      <w:r>
        <w:rPr>
          <w:rFonts w:hint="eastAsia"/>
        </w:rPr>
        <w:t>　　　　二、新能源电池、信息化学品领域投资增势突出</w:t>
      </w:r>
      <w:r>
        <w:rPr>
          <w:rFonts w:hint="eastAsia"/>
        </w:rPr>
        <w:br/>
      </w:r>
      <w:r>
        <w:rPr>
          <w:rFonts w:hint="eastAsia"/>
        </w:rPr>
        <w:t>　　　　三、新开工项目主要集中在电子元器件等行业</w:t>
      </w:r>
      <w:r>
        <w:rPr>
          <w:rFonts w:hint="eastAsia"/>
        </w:rPr>
        <w:br/>
      </w:r>
      <w:r>
        <w:rPr>
          <w:rFonts w:hint="eastAsia"/>
        </w:rPr>
        <w:t>　　　　四、东部地区投资增长较快，东北三省明显下滑</w:t>
      </w:r>
      <w:r>
        <w:rPr>
          <w:rFonts w:hint="eastAsia"/>
        </w:rPr>
        <w:br/>
      </w:r>
      <w:r>
        <w:rPr>
          <w:rFonts w:hint="eastAsia"/>
        </w:rPr>
        <w:t>　　　　五、内资企业投资增势突出，外商投资增速放缓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2023年中国移动电源市场品牌关注比例分布</w:t>
      </w:r>
      <w:r>
        <w:rPr>
          <w:rFonts w:hint="eastAsia"/>
        </w:rPr>
        <w:br/>
      </w:r>
      <w:r>
        <w:rPr>
          <w:rFonts w:hint="eastAsia"/>
        </w:rPr>
        <w:t>　　图表 2023年中国电源市场品牌关注比例对比</w:t>
      </w:r>
      <w:r>
        <w:rPr>
          <w:rFonts w:hint="eastAsia"/>
        </w:rPr>
        <w:br/>
      </w:r>
      <w:r>
        <w:rPr>
          <w:rFonts w:hint="eastAsia"/>
        </w:rPr>
        <w:t>　　图表 2023年中国移动电源市场不同价格段产品关注比例分布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2023年电池制造行业资产总计</w:t>
      </w:r>
      <w:r>
        <w:rPr>
          <w:rFonts w:hint="eastAsia"/>
        </w:rPr>
        <w:br/>
      </w:r>
      <w:r>
        <w:rPr>
          <w:rFonts w:hint="eastAsia"/>
        </w:rPr>
        <w:t>　　图表 2023年电池制造行业主营业务收入</w:t>
      </w:r>
      <w:r>
        <w:rPr>
          <w:rFonts w:hint="eastAsia"/>
        </w:rPr>
        <w:br/>
      </w:r>
      <w:r>
        <w:rPr>
          <w:rFonts w:hint="eastAsia"/>
        </w:rPr>
        <w:t>　　图表 2023年电池制造行业利润总额</w:t>
      </w:r>
      <w:r>
        <w:rPr>
          <w:rFonts w:hint="eastAsia"/>
        </w:rPr>
        <w:br/>
      </w:r>
      <w:r>
        <w:rPr>
          <w:rFonts w:hint="eastAsia"/>
        </w:rPr>
        <w:t>　　图表 2023年电池制造行业企业单位数</w:t>
      </w:r>
      <w:r>
        <w:rPr>
          <w:rFonts w:hint="eastAsia"/>
        </w:rPr>
        <w:br/>
      </w:r>
      <w:r>
        <w:rPr>
          <w:rFonts w:hint="eastAsia"/>
        </w:rPr>
        <w:t>　　图表 2023年电池制造行业亏损企业单位数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fdf2707774112" w:history="1">
        <w:r>
          <w:rPr>
            <w:rStyle w:val="Hyperlink"/>
          </w:rPr>
          <w:t>中国便携电源市场现状调研与发展趋势分析报告（2023-2029年）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fdf2707774112" w:history="1">
        <w:r>
          <w:rPr>
            <w:rStyle w:val="Hyperlink"/>
          </w:rPr>
          <w:t>https://www.20087.com/2/92/BianXieDianYuanDeXianZhuangHeFaZ.html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ec5efd32b4563" w:history="1">
      <w:r>
        <w:rPr>
          <w:rStyle w:val="Hyperlink"/>
        </w:rPr>
        <w:t>中国便携电源市场现状调研与发展趋势分析报告（2023-2029年）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ianXieDianYuanDeXianZhuangHeFaZ.html" TargetMode="External" Id="R319fdf270777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ianXieDianYuanDeXianZhuangHeFaZ.html" TargetMode="External" Id="Rd89ec5efd32b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2023-04-02T23:34:00Z</dcterms:created>
  <dcterms:modified xsi:type="dcterms:W3CDTF">2023-04-03T00:34:00Z</dcterms:modified>
  <dc:subject>中国便携电源市场现状调研与发展趋势分析报告（2023-2029年）</dc:subject>
  <dc:title>中国便携电源市场现状调研与发展趋势分析报告（2023-2029年）</dc:title>
  <cp:keywords>中国便携电源市场现状调研与发展趋势分析报告（2023-2029年）</cp:keywords>
  <dc:description>中国便携电源市场现状调研与发展趋势分析报告（2023-2029年）</dc:description>
</cp:coreProperties>
</file>