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80bf03d354590" w:history="1">
              <w:r>
                <w:rPr>
                  <w:rStyle w:val="Hyperlink"/>
                </w:rPr>
                <w:t>中国工模钢市场调研及未来趋势预测报告（2024-2030年）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80bf03d354590" w:history="1">
              <w:r>
                <w:rPr>
                  <w:rStyle w:val="Hyperlink"/>
                </w:rPr>
                <w:t>中国工模钢市场调研及未来趋势预测报告（2024-2030年）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80bf03d354590" w:history="1">
                <w:r>
                  <w:rPr>
                    <w:rStyle w:val="Hyperlink"/>
                  </w:rPr>
                  <w:t>https://www.20087.com/2/02/GongMoGangHangYeDiaoYanBaoGao.html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模钢是用于制造模具的特种钢材，广泛应用于塑料、橡胶、金属冲压等行业。随着制造业对模具精度和耐用性的要求不断提高，工模钢的品质也得到了显著提升。目前，工模钢的生产技术正向着提高纯净度、细化晶粒和均匀组织的方向发展，以增强模具的耐磨性和抗腐蚀性。同时，新型合金元素的加入和热处理工艺的优化，进一步提升了工模钢的性能。</w:t>
      </w:r>
      <w:r>
        <w:rPr>
          <w:rFonts w:hint="eastAsia"/>
        </w:rPr>
        <w:br/>
      </w:r>
      <w:r>
        <w:rPr>
          <w:rFonts w:hint="eastAsia"/>
        </w:rPr>
        <w:t>　　未来，工模钢行业将更加注重高性能和可持续性。高性能工模钢将通过纳米技术强化材料结构，提高模具的服役寿命和生产效率。可持续性方面，则会通过减少生产过程中的能源消耗和废弃物排放，以及开发可回收利用的模具材料，来响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80bf03d354590" w:history="1">
        <w:r>
          <w:rPr>
            <w:rStyle w:val="Hyperlink"/>
          </w:rPr>
          <w:t>中国工模钢市场调研及未来趋势预测报告（2024-2030年）</w:t>
        </w:r>
      </w:hyperlink>
      <w:r>
        <w:rPr>
          <w:rFonts w:hint="eastAsia"/>
        </w:rPr>
        <w:t>》基于多年监测调研数据，结合工模钢行业现状与发展前景，全面分析了工模钢市场需求、市场规模、产业链构成、价格机制以及工模钢细分市场特性。工模钢报告客观评估了市场前景，预测了发展趋势，深入分析了品牌竞争、市场集中度及工模钢重点企业运营状况。同时，工模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工模钢行业概述</w:t>
      </w:r>
      <w:r>
        <w:rPr>
          <w:rFonts w:hint="eastAsia"/>
        </w:rPr>
        <w:br/>
      </w:r>
      <w:r>
        <w:rPr>
          <w:rFonts w:hint="eastAsia"/>
        </w:rPr>
        <w:t>　　第一节 工模钢行业界定</w:t>
      </w:r>
      <w:r>
        <w:rPr>
          <w:rFonts w:hint="eastAsia"/>
        </w:rPr>
        <w:br/>
      </w:r>
      <w:r>
        <w:rPr>
          <w:rFonts w:hint="eastAsia"/>
        </w:rPr>
        <w:t>　　第二节 工模钢行业发展历程</w:t>
      </w:r>
      <w:r>
        <w:rPr>
          <w:rFonts w:hint="eastAsia"/>
        </w:rPr>
        <w:br/>
      </w:r>
      <w:r>
        <w:rPr>
          <w:rFonts w:hint="eastAsia"/>
        </w:rPr>
        <w:t>　　第三节 工模钢产业链分析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二、工模钢产业链模型分析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中国工模钢行业发展环境分析</w:t>
      </w:r>
      <w:r>
        <w:rPr>
          <w:rFonts w:hint="eastAsia"/>
        </w:rPr>
        <w:br/>
      </w:r>
      <w:r>
        <w:rPr>
          <w:rFonts w:hint="eastAsia"/>
        </w:rPr>
        <w:t>　　第一节 工模钢行业经济环境分析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工模钢行业政策环境分析</w:t>
      </w:r>
      <w:r>
        <w:rPr>
          <w:rFonts w:hint="eastAsia"/>
        </w:rPr>
        <w:br/>
      </w:r>
      <w:r>
        <w:rPr>
          <w:rFonts w:hint="eastAsia"/>
        </w:rPr>
        <w:t>　　　　一、工模钢行业政策影响分析</w:t>
      </w:r>
      <w:r>
        <w:rPr>
          <w:rFonts w:hint="eastAsia"/>
        </w:rPr>
        <w:br/>
      </w:r>
      <w:r>
        <w:rPr>
          <w:rFonts w:hint="eastAsia"/>
        </w:rPr>
        <w:t>　　　　二、工模钢相关行业标准分析</w:t>
      </w:r>
      <w:r>
        <w:rPr>
          <w:rFonts w:hint="eastAsia"/>
        </w:rPr>
        <w:br/>
      </w:r>
      <w:r>
        <w:rPr>
          <w:rFonts w:hint="eastAsia"/>
        </w:rPr>
        <w:t>　　第三节 工模钢行业社会环境分析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中国工模钢行业生产现状分析</w:t>
      </w:r>
      <w:r>
        <w:rPr>
          <w:rFonts w:hint="eastAsia"/>
        </w:rPr>
        <w:br/>
      </w:r>
      <w:r>
        <w:rPr>
          <w:rFonts w:hint="eastAsia"/>
        </w:rPr>
        <w:t>　　第一节 工模钢行业总体规模</w:t>
      </w:r>
      <w:r>
        <w:rPr>
          <w:rFonts w:hint="eastAsia"/>
        </w:rPr>
        <w:br/>
      </w:r>
      <w:r>
        <w:rPr>
          <w:rFonts w:hint="eastAsia"/>
        </w:rPr>
        <w:t>　　第二节 工模钢行业产能概况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一、2019-2024年工模钢产能分析</w:t>
      </w:r>
      <w:r>
        <w:rPr>
          <w:rFonts w:hint="eastAsia"/>
        </w:rPr>
        <w:br/>
      </w:r>
      <w:r>
        <w:rPr>
          <w:rFonts w:hint="eastAsia"/>
        </w:rPr>
        <w:t>　　　　二、2024-2030年工模钢产能预测</w:t>
      </w:r>
      <w:r>
        <w:rPr>
          <w:rFonts w:hint="eastAsia"/>
        </w:rPr>
        <w:br/>
      </w:r>
      <w:r>
        <w:rPr>
          <w:rFonts w:hint="eastAsia"/>
        </w:rPr>
        <w:t>　　第三节 工模钢市场容量概况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一、2019-2024年工模钢市场容量分析</w:t>
      </w:r>
      <w:r>
        <w:rPr>
          <w:rFonts w:hint="eastAsia"/>
        </w:rPr>
        <w:br/>
      </w:r>
      <w:r>
        <w:rPr>
          <w:rFonts w:hint="eastAsia"/>
        </w:rPr>
        <w:t>　　　　二、工模钢产能配置与产能利用率调查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三、2024-2030年工模钢市场容量预测</w:t>
      </w:r>
      <w:r>
        <w:rPr>
          <w:rFonts w:hint="eastAsia"/>
        </w:rPr>
        <w:br/>
      </w:r>
      <w:r>
        <w:rPr>
          <w:rFonts w:hint="eastAsia"/>
        </w:rPr>
        <w:t>　　第四节 工模钢行业的生命周期分析</w:t>
      </w:r>
      <w:r>
        <w:rPr>
          <w:rFonts w:hint="eastAsia"/>
        </w:rPr>
        <w:br/>
      </w:r>
      <w:r>
        <w:rPr>
          <w:rFonts w:hint="eastAsia"/>
        </w:rPr>
        <w:t>　　第五节 工模钢行业供需情况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中国工模钢产品价格走势及影响因素分析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国内工模钢产品2019-2024年价格回顾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2024年国内工模钢产品市场价格及评述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国内工模钢产品价格影响因素分析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2024-2030年国内工模钢产品价格走势预测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2019-2024年中国工模钢行业总体发展状况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中国工模钢行业规模情况分析</w:t>
      </w:r>
      <w:r>
        <w:rPr>
          <w:rFonts w:hint="eastAsia"/>
        </w:rPr>
        <w:br/>
      </w:r>
      <w:r>
        <w:rPr>
          <w:rFonts w:hint="eastAsia"/>
        </w:rPr>
        <w:t>　　　　一、工模钢行业单位规模情况分析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二、工模钢行业人员规模状况分析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三、工模钢行业资产规模状况分析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四、工模钢行业市场规模状况分析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五、工模钢行业敏感性分析</w:t>
      </w:r>
      <w:r>
        <w:rPr>
          <w:rFonts w:hint="eastAsia"/>
        </w:rPr>
        <w:br/>
      </w:r>
      <w:r>
        <w:rPr>
          <w:rFonts w:hint="eastAsia"/>
        </w:rPr>
        <w:t>　　第二节 中国工模钢行业产销情况分析</w:t>
      </w:r>
      <w:r>
        <w:rPr>
          <w:rFonts w:hint="eastAsia"/>
        </w:rPr>
        <w:br/>
      </w:r>
      <w:r>
        <w:rPr>
          <w:rFonts w:hint="eastAsia"/>
        </w:rPr>
        <w:t>　　　　一、工模钢行业生产情况分析</w:t>
      </w:r>
      <w:r>
        <w:rPr>
          <w:rFonts w:hint="eastAsia"/>
        </w:rPr>
        <w:br/>
      </w:r>
      <w:r>
        <w:rPr>
          <w:rFonts w:hint="eastAsia"/>
        </w:rPr>
        <w:t>　　　　二、工模钢行业销售情况分析</w:t>
      </w:r>
      <w:r>
        <w:rPr>
          <w:rFonts w:hint="eastAsia"/>
        </w:rPr>
        <w:br/>
      </w:r>
      <w:r>
        <w:rPr>
          <w:rFonts w:hint="eastAsia"/>
        </w:rPr>
        <w:t>　　　　三、工模钢行业产销情况分析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中国工模钢行业财务能力分析</w:t>
      </w:r>
      <w:r>
        <w:rPr>
          <w:rFonts w:hint="eastAsia"/>
        </w:rPr>
        <w:br/>
      </w:r>
      <w:r>
        <w:rPr>
          <w:rFonts w:hint="eastAsia"/>
        </w:rPr>
        <w:t>　　　　一、工模钢行业盈利能力分析</w:t>
      </w:r>
      <w:r>
        <w:rPr>
          <w:rFonts w:hint="eastAsia"/>
        </w:rPr>
        <w:br/>
      </w:r>
      <w:r>
        <w:rPr>
          <w:rFonts w:hint="eastAsia"/>
        </w:rPr>
        <w:t>　　　　二、工模钢行业偿债能力分析</w:t>
      </w:r>
      <w:r>
        <w:rPr>
          <w:rFonts w:hint="eastAsia"/>
        </w:rPr>
        <w:br/>
      </w:r>
      <w:r>
        <w:rPr>
          <w:rFonts w:hint="eastAsia"/>
        </w:rPr>
        <w:t>　　　　三、工模钢行业营运能力分析</w:t>
      </w:r>
      <w:r>
        <w:rPr>
          <w:rFonts w:hint="eastAsia"/>
        </w:rPr>
        <w:br/>
      </w:r>
      <w:r>
        <w:rPr>
          <w:rFonts w:hint="eastAsia"/>
        </w:rPr>
        <w:t>　　　　四、工模钢行业发展能力分析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工模钢行业市场竞争策略分析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工模钢行业竞争结构分析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工模钢市场竞争策略分析</w:t>
      </w:r>
      <w:r>
        <w:rPr>
          <w:rFonts w:hint="eastAsia"/>
        </w:rPr>
        <w:br/>
      </w:r>
      <w:r>
        <w:rPr>
          <w:rFonts w:hint="eastAsia"/>
        </w:rPr>
        <w:t>　　　　一、工模钢市场增长潜力分析</w:t>
      </w:r>
      <w:r>
        <w:rPr>
          <w:rFonts w:hint="eastAsia"/>
        </w:rPr>
        <w:br/>
      </w:r>
      <w:r>
        <w:rPr>
          <w:rFonts w:hint="eastAsia"/>
        </w:rPr>
        <w:t>　　　　二、工模钢产品竞争策略分析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工模钢企业竞争策略分析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一、2024-2030年我国工模钢市场竞争趋势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二、2024-2030年工模钢行业竞争格局展望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三、2024-2030年工模钢行业竞争策略分析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中国工模钢行业投资与发展前景分析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2024年工模钢行业投资情况分析</w:t>
      </w:r>
      <w:r>
        <w:rPr>
          <w:rFonts w:hint="eastAsia"/>
        </w:rPr>
        <w:br/>
      </w:r>
      <w:r>
        <w:rPr>
          <w:rFonts w:hint="eastAsia"/>
        </w:rPr>
        <w:t>　　　　一、工模钢总体投资结构</w:t>
      </w:r>
      <w:r>
        <w:rPr>
          <w:rFonts w:hint="eastAsia"/>
        </w:rPr>
        <w:br/>
      </w:r>
      <w:r>
        <w:rPr>
          <w:rFonts w:hint="eastAsia"/>
        </w:rPr>
        <w:t>　　　　二、工模钢投资规模情况</w:t>
      </w:r>
      <w:r>
        <w:rPr>
          <w:rFonts w:hint="eastAsia"/>
        </w:rPr>
        <w:br/>
      </w:r>
      <w:r>
        <w:rPr>
          <w:rFonts w:hint="eastAsia"/>
        </w:rPr>
        <w:t>　　　　三、工模钢投资增速情况</w:t>
      </w:r>
      <w:r>
        <w:rPr>
          <w:rFonts w:hint="eastAsia"/>
        </w:rPr>
        <w:br/>
      </w:r>
      <w:r>
        <w:rPr>
          <w:rFonts w:hint="eastAsia"/>
        </w:rPr>
        <w:t>　　　　四、工模钢分地区投资分析</w:t>
      </w:r>
      <w:r>
        <w:rPr>
          <w:rFonts w:hint="eastAsia"/>
        </w:rPr>
        <w:br/>
      </w:r>
      <w:r>
        <w:rPr>
          <w:rFonts w:hint="eastAsia"/>
        </w:rPr>
        <w:t>　　第二节 工模钢行业投资机会分析</w:t>
      </w:r>
      <w:r>
        <w:rPr>
          <w:rFonts w:hint="eastAsia"/>
        </w:rPr>
        <w:br/>
      </w:r>
      <w:r>
        <w:rPr>
          <w:rFonts w:hint="eastAsia"/>
        </w:rPr>
        <w:t>　　　　一、工模钢投资项目分析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二、可以投资的工模钢模式</w:t>
      </w:r>
      <w:r>
        <w:rPr>
          <w:rFonts w:hint="eastAsia"/>
        </w:rPr>
        <w:br/>
      </w:r>
      <w:r>
        <w:rPr>
          <w:rFonts w:hint="eastAsia"/>
        </w:rPr>
        <w:t>　　　　三、2024年工模钢投资机会</w:t>
      </w:r>
      <w:r>
        <w:rPr>
          <w:rFonts w:hint="eastAsia"/>
        </w:rPr>
        <w:br/>
      </w:r>
      <w:r>
        <w:rPr>
          <w:rFonts w:hint="eastAsia"/>
        </w:rPr>
        <w:t>　　　　四、2024年工模钢投资新方向</w:t>
      </w:r>
      <w:r>
        <w:rPr>
          <w:rFonts w:hint="eastAsia"/>
        </w:rPr>
        <w:br/>
      </w:r>
      <w:r>
        <w:rPr>
          <w:rFonts w:hint="eastAsia"/>
        </w:rPr>
        <w:t>　　第三节 2024-2030年工模钢行业发展前景分析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2024-2030年中国工模钢行业发展前景预测分析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2024-2030年中国工模钢行业发展预测分析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一、未来工模钢行业发展分析</w:t>
      </w:r>
      <w:r>
        <w:rPr>
          <w:rFonts w:hint="eastAsia"/>
        </w:rPr>
        <w:br/>
      </w:r>
      <w:r>
        <w:rPr>
          <w:rFonts w:hint="eastAsia"/>
        </w:rPr>
        <w:t>　　　　二、未来工模钢行业技术开发方向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2024-2030年中国工模钢行业市场前景分析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中国工模钢行业上游原材料供应状况分析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工模钢主要原材料概述</w:t>
      </w:r>
      <w:r>
        <w:rPr>
          <w:rFonts w:hint="eastAsia"/>
        </w:rPr>
        <w:br/>
      </w:r>
      <w:r>
        <w:rPr>
          <w:rFonts w:hint="eastAsia"/>
        </w:rPr>
        <w:t>　　第二节 工模钢主要原材料2019-2024年价格及供应情况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2024-2030年工模钢主要原材料未来价格及供应情况预测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2024-2030年工模钢行业发展趋势及投资风险分析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工模钢行业存在的问题</w:t>
      </w:r>
      <w:r>
        <w:rPr>
          <w:rFonts w:hint="eastAsia"/>
        </w:rPr>
        <w:br/>
      </w:r>
      <w:r>
        <w:rPr>
          <w:rFonts w:hint="eastAsia"/>
        </w:rPr>
        <w:t>　　第二节 工模钢行业未来发展预测分析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一、中国工模钢行业发展方向分析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二、2024-2030年中国工模钢行业发展规模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三、2024-2030年中国工模钢行业发展趋势预测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2024-2030年中国工模钢行业投资风险分析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中国工模钢行业重点企业竞争力分析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工模钢企业（一）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三、工模钢企业经营状况</w:t>
      </w:r>
      <w:r>
        <w:rPr>
          <w:rFonts w:hint="eastAsia"/>
        </w:rPr>
        <w:br/>
      </w:r>
      <w:r>
        <w:rPr>
          <w:rFonts w:hint="eastAsia"/>
        </w:rPr>
        <w:t>　　　　四、工模钢企业发展策略</w:t>
      </w:r>
      <w:r>
        <w:rPr>
          <w:rFonts w:hint="eastAsia"/>
        </w:rPr>
        <w:br/>
      </w:r>
      <w:r>
        <w:rPr>
          <w:rFonts w:hint="eastAsia"/>
        </w:rPr>
        <w:t>　　第二节 工模钢企业（二）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三、工模钢企业经营状况</w:t>
      </w:r>
      <w:r>
        <w:rPr>
          <w:rFonts w:hint="eastAsia"/>
        </w:rPr>
        <w:br/>
      </w:r>
      <w:r>
        <w:rPr>
          <w:rFonts w:hint="eastAsia"/>
        </w:rPr>
        <w:t>　　　　四、工模钢企业发展策略</w:t>
      </w:r>
      <w:r>
        <w:rPr>
          <w:rFonts w:hint="eastAsia"/>
        </w:rPr>
        <w:br/>
      </w:r>
      <w:r>
        <w:rPr>
          <w:rFonts w:hint="eastAsia"/>
        </w:rPr>
        <w:t>　　第三节 工模钢企业（三）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三、工模钢企业经营状况</w:t>
      </w:r>
      <w:r>
        <w:rPr>
          <w:rFonts w:hint="eastAsia"/>
        </w:rPr>
        <w:br/>
      </w:r>
      <w:r>
        <w:rPr>
          <w:rFonts w:hint="eastAsia"/>
        </w:rPr>
        <w:t>　　　　四、工模钢企业发展策略</w:t>
      </w:r>
      <w:r>
        <w:rPr>
          <w:rFonts w:hint="eastAsia"/>
        </w:rPr>
        <w:br/>
      </w:r>
      <w:r>
        <w:rPr>
          <w:rFonts w:hint="eastAsia"/>
        </w:rPr>
        <w:t>　　第四节 工模钢企业（四）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三、工模钢企业经营状况</w:t>
      </w:r>
      <w:r>
        <w:rPr>
          <w:rFonts w:hint="eastAsia"/>
        </w:rPr>
        <w:br/>
      </w:r>
      <w:r>
        <w:rPr>
          <w:rFonts w:hint="eastAsia"/>
        </w:rPr>
        <w:t>　　　　四、工模钢企业发展策略</w:t>
      </w:r>
      <w:r>
        <w:rPr>
          <w:rFonts w:hint="eastAsia"/>
        </w:rPr>
        <w:br/>
      </w:r>
      <w:r>
        <w:rPr>
          <w:rFonts w:hint="eastAsia"/>
        </w:rPr>
        <w:t>　　第五节 工模钢企业（五）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三、工模钢企业经营状况</w:t>
      </w:r>
      <w:r>
        <w:rPr>
          <w:rFonts w:hint="eastAsia"/>
        </w:rPr>
        <w:br/>
      </w:r>
      <w:r>
        <w:rPr>
          <w:rFonts w:hint="eastAsia"/>
        </w:rPr>
        <w:t>　　　　四、工模钢企业发展策略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工模钢行业企业经营策略研究分析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工模钢企业多样化经营策略分析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一、工模钢企业多样化经营情况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二、现行工模钢行业多样化经营的方向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大型工模钢企业集团未来发展策略分析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对中小工模钢企业生产经营的建议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中国工模钢产品竞争力优势分析</w:t>
      </w:r>
      <w:r>
        <w:rPr>
          <w:rFonts w:hint="eastAsia"/>
        </w:rPr>
        <w:br/>
      </w:r>
      <w:r>
        <w:rPr>
          <w:rFonts w:hint="eastAsia"/>
        </w:rPr>
        <w:t>　　第一节 工模钢整体产品竞争力分析</w:t>
      </w:r>
      <w:r>
        <w:rPr>
          <w:rFonts w:hint="eastAsia"/>
        </w:rPr>
        <w:br/>
      </w:r>
      <w:r>
        <w:rPr>
          <w:rFonts w:hint="eastAsia"/>
        </w:rPr>
        <w:t>　　　　一、工模钢整体产品竞争力评价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二、工模钢产品竞争力评价结果分析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工模钢产品竞争力优势构建</w:t>
      </w:r>
      <w:r>
        <w:rPr>
          <w:rFonts w:hint="eastAsia"/>
        </w:rPr>
        <w:br/>
      </w:r>
      <w:r>
        <w:rPr>
          <w:rFonts w:hint="eastAsia"/>
        </w:rPr>
        <w:t>　　　　一、工模钢产品竞争优势评价</w:t>
      </w:r>
      <w:r>
        <w:rPr>
          <w:rFonts w:hint="eastAsia"/>
        </w:rPr>
        <w:br/>
      </w:r>
      <w:r>
        <w:rPr>
          <w:rFonts w:hint="eastAsia"/>
        </w:rPr>
        <w:t>　　　　二、工模钢产品竞争优势构建建议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工模钢投资机会分析与项目投资建议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工模钢投资机会分析</w:t>
      </w:r>
      <w:r>
        <w:rPr>
          <w:rFonts w:hint="eastAsia"/>
        </w:rPr>
        <w:br/>
      </w:r>
      <w:r>
        <w:rPr>
          <w:rFonts w:hint="eastAsia"/>
        </w:rPr>
        <w:t>　　第二节 工模钢投资趋势分析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一、工模钢行业投资环境考察</w:t>
      </w:r>
      <w:r>
        <w:rPr>
          <w:rFonts w:hint="eastAsia"/>
        </w:rPr>
        <w:br/>
      </w:r>
      <w:r>
        <w:rPr>
          <w:rFonts w:hint="eastAsia"/>
        </w:rPr>
        <w:t>　　　　二、工模钢投资风险及控制策略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三、工模钢产品投资方向建议</w:t>
      </w:r>
      <w:r>
        <w:rPr>
          <w:rFonts w:hint="eastAsia"/>
        </w:rPr>
        <w:br/>
      </w:r>
      <w:r>
        <w:rPr>
          <w:rFonts w:hint="eastAsia"/>
        </w:rPr>
        <w:t>　　　　四、工模钢项目投资建议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工模钢产业链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2019-2024年中国工模钢行业市场规模及增长情况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2019-2024年中国工模钢行业产量及增长趋势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2019-2024年中国工模钢市场需求量及增速统计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2019-2024年中国工模钢行业盈利情况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2019-2024年中国工模钢行业企业数量情况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2019-2024年中国工模钢行业企业平均规模情况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2019-2024年中国工模钢行业市场规模及增长情况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**地区工模钢市场规模及增长情况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**地区工模钢行业市场需求情况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工模钢重点企业（一）基本信息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工模钢重点企业（一）经营情况分析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工模钢重点企业（一）主要经济指标情况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工模钢重点企业（一）盈利能力情况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工模钢重点企业（二）经营情况分析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工模钢重点企业（二）主要经济指标情况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工模钢重点企业（二）盈利能力情况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工模钢重点企业（二）成长能力情况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2024-2030年中国工模钢行业产量预测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2024-2030年中国工模钢市场需求量预测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2024-2030年中国工模钢行业市场规模预测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2024-2030年中国工模钢市场前景分析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2024-2030年中国工模钢行业发展趋势预测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80bf03d354590" w:history="1">
        <w:r>
          <w:rPr>
            <w:rStyle w:val="Hyperlink"/>
          </w:rPr>
          <w:t>中国工模钢市场调研及未来趋势预测报告（2024-2030年）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80bf03d354590" w:history="1">
        <w:r>
          <w:rPr>
            <w:rStyle w:val="Hyperlink"/>
          </w:rPr>
          <w:t>https://www.20087.com/2/02/GongMoGangHangYeDiaoYanBaoGao.html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eb8863a144220" w:history="1">
      <w:r>
        <w:rPr>
          <w:rStyle w:val="Hyperlink"/>
        </w:rPr>
        <w:t>中国工模钢市场调研及未来趋势预测报告（2024-2030年）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ongMoGangHangYeDiaoYanBaoGao.html" TargetMode="External" Id="Ra4280bf03d35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ongMoGangHangYeDiaoYanBaoGao.html" TargetMode="External" Id="R720eb8863a14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2024-05-04T02:40:00Z</dcterms:created>
  <dcterms:modified xsi:type="dcterms:W3CDTF">2024-05-04T03:40:00Z</dcterms:modified>
  <dc:subject>中国工模钢市场调研及未来趋势预测报告（2024-2030年）</dc:subject>
  <dc:title>中国工模钢市场调研及未来趋势预测报告（2024-2030年）</dc:title>
  <cp:keywords>中国工模钢市场调研及未来趋势预测报告（2024-2030年）</cp:keywords>
  <dc:description>中国工模钢市场调研及未来趋势预测报告（2024-2030年）</dc:description>
</cp:coreProperties>
</file>