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d11101c54e2d" w:history="1">
              <w:r>
                <w:rPr>
                  <w:rStyle w:val="Hyperlink"/>
                </w:rPr>
                <w:t>全球与中国火锅燃料行业分析及前景趋势预测报告（2026-2032年）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d11101c54e2d" w:history="1">
              <w:r>
                <w:rPr>
                  <w:rStyle w:val="Hyperlink"/>
                </w:rPr>
                <w:t>全球与中国火锅燃料行业分析及前景趋势预测报告（2026-2032年）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d11101c54e2d" w:history="1">
                <w:r>
                  <w:rPr>
                    <w:rStyle w:val="Hyperlink"/>
                  </w:rPr>
                  <w:t>https://www.20087.com/2/22/HuoGuoRanLiaoFaZhanQianJingFenXi.html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燃料是用于加热餐桌火锅的便携式能源产品，常见类型包括固体酒精、液体凝胶与生物质颗粒燃料，具备点火方便、燃烧稳定与残渣少的特点。火锅燃料为乙醇基凝胶燃料，通过添加增稠剂形成半固态，防止泄漏与泼溅，燃烧时火焰呈蓝色，无黑烟与异味。包装采用铝罐、塑料杯或密封袋，部分配备点火芯或防风罩，提升使用安全性。产品广泛应用于餐饮门店、家庭聚餐与户外活动，强调即开即用与操作简便。火锅燃料企业通过优化燃料配比与燃烧效率，延长单次燃烧时间，并推动无甲醇配方以降低毒性风险。部分高端产品集成熄灭盖，实现火焰快速可控熄灭。</w:t>
      </w:r>
      <w:r>
        <w:rPr>
          <w:rFonts w:hint="eastAsia"/>
        </w:rPr>
        <w:br/>
      </w:r>
      <w:r>
        <w:rPr>
          <w:rFonts w:hint="eastAsia"/>
        </w:rPr>
        <w:t>　　未来，火锅燃料将向清洁燃烧与智能控制方向发展。生物基燃料将采用可再生植物乙醇或合成生物燃料，减少碳排放与对化石原料的依赖。高效催化燃烧技术将提升热值利用率，降低一氧化碳与未燃碳氢化合物排放。在安全性能方面，自熄灭材料与温度感应封口将防止过热与意外引燃。智能燃料罐将集成微型传感器监测燃料余量与燃烧状态，通过LED指示或手机APP提醒更换。模块化设计支持与智能火锅炉具联动，实现火力自动调节与远程控制。此外，可重复充装系统将减少一次性包装浪费，推动租赁式服务模式。火锅燃料将从传统能源耗材升级为安全、环保与智能化的现代餐饮能源解决方案，支撑餐饮体验向更洁净、更便捷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cd11101c54e2d" w:history="1">
        <w:r>
          <w:rPr>
            <w:rStyle w:val="Hyperlink"/>
          </w:rPr>
          <w:t>全球与中国火锅燃料行业分析及前景趋势预测报告（2026-2032年）</w:t>
        </w:r>
      </w:hyperlink>
      <w:r>
        <w:rPr>
          <w:rFonts w:hint="eastAsia"/>
        </w:rPr>
        <w:t>》系统梳理了火锅燃料行业的产业链结构，详细解读了火锅燃料市场规模、需求变化及价格动态，并对火锅燃料行业现状进行了全面分析。报告基于详实数据，科学预测了火锅燃料市场前景与发展趋势，同时聚焦火锅燃料重点企业的经营表现，剖析了行业竞争格局、市场集中度及品牌影响力。通过对火锅燃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按产品类型细分，全球火锅燃料市场规模2021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甲醇</w:t>
      </w:r>
      <w:r>
        <w:rPr>
          <w:rFonts w:hint="eastAsia"/>
        </w:rPr>
        <w:br/>
      </w:r>
      <w:r>
        <w:rPr>
          <w:rFonts w:hint="eastAsia"/>
        </w:rPr>
        <w:t>　　　　1.3.3 乙醇</w:t>
      </w:r>
      <w:r>
        <w:rPr>
          <w:rFonts w:hint="eastAsia"/>
        </w:rPr>
        <w:br/>
      </w:r>
      <w:r>
        <w:rPr>
          <w:rFonts w:hint="eastAsia"/>
        </w:rPr>
        <w:t>　　　　1.3.4 二乙二醇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按应用细分，全球火锅燃料市场规模2021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家庭用途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火锅燃料行业发展总体概况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火锅燃料行业发展主要特点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火锅燃料行业发展影响因素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火锅燃料有利因素</w:t>
      </w:r>
      <w:r>
        <w:rPr>
          <w:rFonts w:hint="eastAsia"/>
        </w:rPr>
        <w:br/>
      </w:r>
      <w:r>
        <w:rPr>
          <w:rFonts w:hint="eastAsia"/>
        </w:rPr>
        <w:t>　　　　1.5.3 .2 火锅燃料不利因素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全球市场，近三年火锅燃料主要企业占有率及排名（按销量）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火锅燃料主要企业在国际市场占有率（按销量，2023-2026）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2025年火锅燃料主要企业在国际市场排名（按销量）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全球市场主要企业火锅燃料销量（2023-2026）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全球市场，近三年火锅燃料主要企业占有率及排名（按收入）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火锅燃料主要企业在国际市场占有率（按收入，2023-2026）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2025年火锅燃料主要企业在国际市场排名（按收入）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全球市场主要企业火锅燃料销售收入（2023-2026）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全球市场主要企业火锅燃料销售价格（2023-2026）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中国市场，近三年火锅燃料主要企业占有率及排名（按销量）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火锅燃料主要企业在中国市场占有率（按销量，2023-2026）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2025年火锅燃料主要企业在中国市场排名（按销量）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中国市场主要企业火锅燃料销量（2023-2026）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中国市场，近三年火锅燃料主要企业占有率及排名（按收入）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火锅燃料主要企业在中国市场占有率（按收入，2023-2026）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2025年火锅燃料主要企业在中国市场排名（按收入）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中国市场主要企业火锅燃料销售收入（2023-2026）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全球主要厂商火锅燃料总部及产地分布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全球主要厂商成立时间及火锅燃料商业化日期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全球主要厂商火锅燃料产品类型及应用</w:t>
      </w:r>
      <w:r>
        <w:rPr>
          <w:rFonts w:hint="eastAsia"/>
        </w:rPr>
        <w:br/>
      </w:r>
      <w:r>
        <w:rPr>
          <w:rFonts w:hint="eastAsia"/>
        </w:rPr>
        <w:t>　　2.9 火锅燃料行业集中度、竞争程度分析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火锅燃料行业集中度分析：2025年全球Top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全球火锅燃料第一梯队、第二梯队和第三梯队生产商（品牌）及市场份额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全球火锅燃料总体规模分析</w:t>
      </w:r>
      <w:r>
        <w:rPr>
          <w:rFonts w:hint="eastAsia"/>
        </w:rPr>
        <w:br/>
      </w:r>
      <w:r>
        <w:rPr>
          <w:rFonts w:hint="eastAsia"/>
        </w:rPr>
        <w:t>　　3.1 全球火锅燃料供需现状及预测（2021-2032）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全球火锅燃料产能、产量、产能利用率及发展趋势（2021-2032）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全球火锅燃料产量、需求量及发展趋势（2021-2032）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全球主要地区火锅燃料产量及发展趋势（2021-2032）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全球主要地区火锅燃料产量（2021-2026）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全球主要地区火锅燃料产量（2027-2032）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全球主要地区火锅燃料产量市场份额（2021-2032）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中国火锅燃料供需现状及预测（2021-2032）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中国火锅燃料产能、产量、产能利用率及发展趋势（2021-2032）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中国火锅燃料产量、市场需求量及发展趋势（2021-2032）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中国市场火锅燃料进出口（2021-2032）</w:t>
      </w:r>
      <w:r>
        <w:rPr>
          <w:rFonts w:hint="eastAsia"/>
        </w:rPr>
        <w:br/>
      </w:r>
      <w:r>
        <w:rPr>
          <w:rFonts w:hint="eastAsia"/>
        </w:rPr>
        <w:t>　　3.4 全球火锅燃料销量及销售额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全球市场火锅燃料销售额（2021-2032）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全球市场火锅燃料销量（2021-2032）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全球市场火锅燃料价格趋势（2021-2032）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全球主要地区火锅燃料市场规模分析：2021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全球主要地区火锅燃料销售收入及市场份额（2021-2026）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全球主要地区火锅燃料销售收入预测（2027-2032）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全球主要地区火锅燃料销量分析：2021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全球主要地区火锅燃料销量及市场份额（2021-2026）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全球主要地区火锅燃料销量及市场份额预测（2027-2032）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中东市场火锅燃料销量、收入及增长率（2021-2032）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火锅燃料销量、收入、价格及毛利率（2021-2026）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不同产品类型火锅燃料分析</w:t>
      </w:r>
      <w:r>
        <w:rPr>
          <w:rFonts w:hint="eastAsia"/>
        </w:rPr>
        <w:br/>
      </w:r>
      <w:r>
        <w:rPr>
          <w:rFonts w:hint="eastAsia"/>
        </w:rPr>
        <w:t>　　6.1 全球不同产品类型火锅燃料销量（2021-2032）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全球不同产品类型火锅燃料销量及市场份额（2021-2026）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全球不同产品类型火锅燃料销量预测（2027-2032）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全球不同产品类型火锅燃料收入（2021-2032）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全球不同产品类型火锅燃料收入及市场份额（2021-2026）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全球不同产品类型火锅燃料收入预测（2027-2032）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全球不同产品类型火锅燃料价格走势（2021-2032）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中国不同产品类型火锅燃料销量（2021-2032）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中国不同产品类型火锅燃料销量及市场份额（2021-2026）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中国不同产品类型火锅燃料销量预测（2027-2032）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中国不同产品类型火锅燃料收入（2021-2032）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中国不同产品类型火锅燃料收入及市场份额（2021-2026）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中国不同产品类型火锅燃料收入预测（2027-2032）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不同应用火锅燃料分析</w:t>
      </w:r>
      <w:r>
        <w:rPr>
          <w:rFonts w:hint="eastAsia"/>
        </w:rPr>
        <w:br/>
      </w:r>
      <w:r>
        <w:rPr>
          <w:rFonts w:hint="eastAsia"/>
        </w:rPr>
        <w:t>　　7.1 全球不同应用火锅燃料销量（2021-2032）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全球不同应用火锅燃料销量及市场份额（2021-2026）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全球不同应用火锅燃料销量预测（2027-2032）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全球不同应用火锅燃料收入（2021-2032）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全球不同应用火锅燃料收入及市场份额（2021-2026）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全球不同应用火锅燃料收入预测（2027-2032）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全球不同应用火锅燃料价格走势（2021-2032）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中国不同应用火锅燃料销量（2021-2032）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中国不同应用火锅燃料销量及市场份额（2021-2026）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中国不同应用火锅燃料销量预测（2027-2032）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中国不同应用火锅燃料收入（2021-2032）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中国不同应用火锅燃料收入及市场份额（2021-2026）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中国不同应用火锅燃料收入预测（2027-2032）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火锅燃料行业发展趋势</w:t>
      </w:r>
      <w:r>
        <w:rPr>
          <w:rFonts w:hint="eastAsia"/>
        </w:rPr>
        <w:br/>
      </w:r>
      <w:r>
        <w:rPr>
          <w:rFonts w:hint="eastAsia"/>
        </w:rPr>
        <w:t>　　8.2 火锅燃料行业主要驱动因素</w:t>
      </w:r>
      <w:r>
        <w:rPr>
          <w:rFonts w:hint="eastAsia"/>
        </w:rPr>
        <w:br/>
      </w:r>
      <w:r>
        <w:rPr>
          <w:rFonts w:hint="eastAsia"/>
        </w:rPr>
        <w:t>　　8.3 火锅燃料中国企业SWOT分析</w:t>
      </w:r>
      <w:r>
        <w:rPr>
          <w:rFonts w:hint="eastAsia"/>
        </w:rPr>
        <w:br/>
      </w:r>
      <w:r>
        <w:rPr>
          <w:rFonts w:hint="eastAsia"/>
        </w:rPr>
        <w:t>　　8.4 中国火锅燃料行业政策环境分析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火锅燃料行业产业链简介</w:t>
      </w:r>
      <w:r>
        <w:rPr>
          <w:rFonts w:hint="eastAsia"/>
        </w:rPr>
        <w:br/>
      </w:r>
      <w:r>
        <w:rPr>
          <w:rFonts w:hint="eastAsia"/>
        </w:rPr>
        <w:t>　　　　9.1.1 火锅燃料行业供应链分析</w:t>
      </w:r>
      <w:r>
        <w:rPr>
          <w:rFonts w:hint="eastAsia"/>
        </w:rPr>
        <w:br/>
      </w:r>
      <w:r>
        <w:rPr>
          <w:rFonts w:hint="eastAsia"/>
        </w:rPr>
        <w:t>　　　　9.1.2 火锅燃料主要原料及供应情况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火锅燃料行业采购模式</w:t>
      </w:r>
      <w:r>
        <w:rPr>
          <w:rFonts w:hint="eastAsia"/>
        </w:rPr>
        <w:br/>
      </w:r>
      <w:r>
        <w:rPr>
          <w:rFonts w:hint="eastAsia"/>
        </w:rPr>
        <w:t>　　9.3 火锅燃料行业生产模式</w:t>
      </w:r>
      <w:r>
        <w:rPr>
          <w:rFonts w:hint="eastAsia"/>
        </w:rPr>
        <w:br/>
      </w:r>
      <w:r>
        <w:rPr>
          <w:rFonts w:hint="eastAsia"/>
        </w:rPr>
        <w:t>　　9.4 火锅燃料行业销售模式及销售渠道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按产品类型细分，全球火锅燃料市场规模2021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按应用细分，全球火锅燃料市场规模（CAGR）2021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火锅燃料行业发展主要特点</w:t>
      </w:r>
      <w:r>
        <w:rPr>
          <w:rFonts w:hint="eastAsia"/>
        </w:rPr>
        <w:br/>
      </w:r>
      <w:r>
        <w:rPr>
          <w:rFonts w:hint="eastAsia"/>
        </w:rPr>
        <w:t>　　表 4： 火锅燃料行业发展有利因素分析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火锅燃料行业发展不利因素分析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进入火锅燃料行业壁垒</w:t>
      </w:r>
      <w:r>
        <w:rPr>
          <w:rFonts w:hint="eastAsia"/>
        </w:rPr>
        <w:br/>
      </w:r>
      <w:r>
        <w:rPr>
          <w:rFonts w:hint="eastAsia"/>
        </w:rPr>
        <w:t>　　表 7： 火锅燃料主要企业在国际市场占有率（按销量，2023-2026）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2025年火锅燃料主要企业在国际市场排名（按销量）&amp;（千吨）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全球市场主要企业火锅燃料销量（2023-2026）&amp;（千吨）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火锅燃料主要企业在国际市场占有率（按收入，2023-2026）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2025年火锅燃料主要企业在国际市场排名（按收入）&amp;（万元）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全球市场主要企业火锅燃料销售收入（2023-2026）&amp;（万元）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全球市场主要企业火锅燃料销售价格（2023-2026）&amp;（元/吨）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火锅燃料主要企业在中国市场占有率（按销量，2023-2026）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2025年火锅燃料主要企业在中国市场排名（按销量）&amp;（千吨）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中国市场主要企业火锅燃料销量（2023-2026）&amp;（千吨）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火锅燃料主要企业在中国市场占有率（按收入，2023-2026）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2025年火锅燃料主要企业在中国市场排名（按收入）&amp;（万元）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中国市场主要企业火锅燃料销售收入（2023-2026）&amp;（万元）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全球主要厂商火锅燃料总部及产地分布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全球主要厂商成立时间及火锅燃料商业化日期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全球主要厂商火锅燃料产品类型及应用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2025年全球火锅燃料主要厂商市场地位（第一梯队、第二梯队和第三梯队）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全球火锅燃料市场投资、并购等现状分析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全球主要地区火锅燃料产量增速（CAGR）：（2021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全球主要地区火锅燃料产量（2021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全球主要地区火锅燃料产量（2021-2026）&amp;（千吨）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全球主要地区火锅燃料产量（2027-2032）&amp;（千吨）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全球主要地区火锅燃料产量市场份额（2021-2026）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全球主要地区火锅燃料产量市场份额（2027-2032）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中国市场火锅燃料产量、销量、进出口（2021-2026）&amp;（千吨）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中国市场火锅燃料产量、销量、进出口预测（2027-2032）&amp;（千吨）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全球主要地区火锅燃料销售收入增速：（2021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全球主要地区火锅燃料销售收入（2021-2026）&amp;（万元）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全球主要地区火锅燃料销售收入市场份额（2021-2026）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全球主要地区火锅燃料收入（2027-2032）&amp;（万元）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全球主要地区火锅燃料收入市场份额（2027-2032）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全球主要地区火锅燃料销量（千吨）：2021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全球主要地区火锅燃料销量（2021-2026）&amp;（千吨）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全球主要地区火锅燃料销量市场份额（2021-2026）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全球主要地区火锅燃料销量（2027-2032）&amp;（千吨）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全球主要地区火锅燃料销量份额（2027-2032）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火锅燃料生产基地、销售区域、竞争对手及市场地位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火锅燃料产品规格、参数及市场应用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火锅燃料销量（千吨）、收入（万元）、价格（元/吨）及毛利率（2021-2026）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全球不同产品类型火锅燃料销量（2021-2026）&amp;（千吨）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全球不同产品类型火锅燃料销量市场份额（2021-2026）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全球不同产品类型火锅燃料销量预测（2027-2032）&amp;（千吨）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全球市场不同产品类型火锅燃料销量市场份额预测（2027-2032）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全球不同产品类型火锅燃料收入（2021-2026）&amp;（万元）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全球不同产品类型火锅燃料收入市场份额（2021-2026）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全球不同产品类型火锅燃料收入预测（2027-2032）&amp;（万元）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全球不同产品类型火锅燃料收入市场份额预测（2027-2032）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中国不同产品类型火锅燃料销量（2021-2026）&amp;（千吨）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中国不同产品类型火锅燃料销量市场份额（2021-2026）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中国不同产品类型火锅燃料销量预测（2027-2032）&amp;（千吨）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全球市场不同产品类型火锅燃料销量市场份额预测（2027-2032）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中国不同产品类型火锅燃料收入（2021-2026）&amp;（万元）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中国不同产品类型火锅燃料收入市场份额（2021-2026）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中国不同产品类型火锅燃料收入预测（2027-2032）&amp;（万元）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中国不同产品类型火锅燃料收入市场份额预测（2027-2032）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全球不同应用火锅燃料销量（2021-2026）&amp;（千吨）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全球不同应用火锅燃料销量市场份额（2021-2026）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全球不同应用火锅燃料销量预测（2027-2032）&amp;（千吨）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全球市场不同应用火锅燃料销量市场份额预测（2027-2032）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全球不同应用火锅燃料收入（2021-2026）&amp;（万元）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全球不同应用火锅燃料收入市场份额（2021-2026）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全球不同应用火锅燃料收入预测（2027-2032）&amp;（万元）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全球不同应用火锅燃料收入市场份额预测（2027-2032）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中国不同应用火锅燃料销量（2021-2026）&amp;（千吨）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中国不同应用火锅燃料销量市场份额（2021-2026）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中国不同应用火锅燃料销量预测（2027-2032）&amp;（千吨）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中国市场不同应用火锅燃料销量市场份额预测（2027-2032）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中国不同应用火锅燃料收入（2021-2026）&amp;（万元）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中国不同应用火锅燃料收入市场份额（2021-2026）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中国不同应用火锅燃料收入预测（2027-2032）&amp;（万元）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中国不同应用火锅燃料收入市场份额预测（2027-2032）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火锅燃料行业发展趋势</w:t>
      </w:r>
      <w:r>
        <w:rPr>
          <w:rFonts w:hint="eastAsia"/>
        </w:rPr>
        <w:br/>
      </w:r>
      <w:r>
        <w:rPr>
          <w:rFonts w:hint="eastAsia"/>
        </w:rPr>
        <w:t>　　表 136： 火锅燃料行业主要驱动因素</w:t>
      </w:r>
      <w:r>
        <w:rPr>
          <w:rFonts w:hint="eastAsia"/>
        </w:rPr>
        <w:br/>
      </w:r>
      <w:r>
        <w:rPr>
          <w:rFonts w:hint="eastAsia"/>
        </w:rPr>
        <w:t>　　表 137： 火锅燃料行业供应链分析</w:t>
      </w:r>
      <w:r>
        <w:rPr>
          <w:rFonts w:hint="eastAsia"/>
        </w:rPr>
        <w:br/>
      </w:r>
      <w:r>
        <w:rPr>
          <w:rFonts w:hint="eastAsia"/>
        </w:rPr>
        <w:t>　　表 138： 火锅燃料上游原料供应商</w:t>
      </w:r>
      <w:r>
        <w:rPr>
          <w:rFonts w:hint="eastAsia"/>
        </w:rPr>
        <w:br/>
      </w:r>
      <w:r>
        <w:rPr>
          <w:rFonts w:hint="eastAsia"/>
        </w:rPr>
        <w:t>　　表 139： 火锅燃料主要地区不同应用客户分析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火锅燃料典型经销商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火锅燃料产品图片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全球不同产品类型火锅燃料销售额2021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全球不同产品类型火锅燃料市场份额2025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甲醇产品图片</w:t>
      </w:r>
      <w:r>
        <w:rPr>
          <w:rFonts w:hint="eastAsia"/>
        </w:rPr>
        <w:br/>
      </w:r>
      <w:r>
        <w:rPr>
          <w:rFonts w:hint="eastAsia"/>
        </w:rPr>
        <w:t>　　图 5： 乙醇产品图片</w:t>
      </w:r>
      <w:r>
        <w:rPr>
          <w:rFonts w:hint="eastAsia"/>
        </w:rPr>
        <w:br/>
      </w:r>
      <w:r>
        <w:rPr>
          <w:rFonts w:hint="eastAsia"/>
        </w:rPr>
        <w:t>　　图 6： 二乙二醇产品图片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全球不同应用火锅燃料市场份额2025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家庭用途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2025年全球前五大生产商火锅燃料市场份额</w:t>
      </w:r>
      <w:r>
        <w:rPr>
          <w:rFonts w:hint="eastAsia"/>
        </w:rPr>
        <w:br/>
      </w:r>
      <w:r>
        <w:rPr>
          <w:rFonts w:hint="eastAsia"/>
        </w:rPr>
        <w:t>　　图 13： 2025年全球火锅燃料第一梯队、第二梯队和第三梯队厂商及市场份额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全球火锅燃料产能、产量、产能利用率及发展趋势（2021-2032）&amp;（千吨）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全球火锅燃料产量、需求量及发展趋势（2021-2032）&amp;（千吨）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全球主要地区火锅燃料产量市场份额（2021-2032）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中国火锅燃料产能、产量、产能利用率及发展趋势（2021-2032）&amp;（千吨）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中国火锅燃料产量、市场需求量及发展趋势（2021-2032）&amp;（千吨）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全球火锅燃料市场销售额及增长率：（2021-2032）&amp;（万元）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全球市场火锅燃料市场规模：2021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全球市场火锅燃料价格趋势（2021-2032）&amp;（元/吨）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全球主要地区火锅燃料销售收入（2021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全球主要地区火锅燃料销售收入市场份额（2021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中东市场火锅燃料销量及增长率（2021-2032）&amp;（千吨）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中东市场火锅燃料收入及增长率（2021-2032）&amp;（万元）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全球不同产品类型火锅燃料价格走势（2021-2032）&amp;（元/吨）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全球不同应用火锅燃料价格走势（2021-2032）&amp;（元/吨）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火锅燃料中国企业SWOT分析</w:t>
      </w:r>
      <w:r>
        <w:rPr>
          <w:rFonts w:hint="eastAsia"/>
        </w:rPr>
        <w:br/>
      </w:r>
      <w:r>
        <w:rPr>
          <w:rFonts w:hint="eastAsia"/>
        </w:rPr>
        <w:t>　　图 44： 火锅燃料产业链</w:t>
      </w:r>
      <w:r>
        <w:rPr>
          <w:rFonts w:hint="eastAsia"/>
        </w:rPr>
        <w:br/>
      </w:r>
      <w:r>
        <w:rPr>
          <w:rFonts w:hint="eastAsia"/>
        </w:rPr>
        <w:t>　　图 45： 火锅燃料行业采购模式分析</w:t>
      </w:r>
      <w:r>
        <w:rPr>
          <w:rFonts w:hint="eastAsia"/>
        </w:rPr>
        <w:br/>
      </w:r>
      <w:r>
        <w:rPr>
          <w:rFonts w:hint="eastAsia"/>
        </w:rPr>
        <w:t>　　图 46： 火锅燃料行业生产模式</w:t>
      </w:r>
      <w:r>
        <w:rPr>
          <w:rFonts w:hint="eastAsia"/>
        </w:rPr>
        <w:br/>
      </w:r>
      <w:r>
        <w:rPr>
          <w:rFonts w:hint="eastAsia"/>
        </w:rPr>
        <w:t>　　图 47： 火锅燃料行业销售模式分析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d11101c54e2d" w:history="1">
        <w:r>
          <w:rPr>
            <w:rStyle w:val="Hyperlink"/>
          </w:rPr>
          <w:t>全球与中国火锅燃料行业分析及前景趋势预测报告（2026-2032年）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d11101c54e2d" w:history="1">
        <w:r>
          <w:rPr>
            <w:rStyle w:val="Hyperlink"/>
          </w:rPr>
          <w:t>https://www.20087.com/2/22/HuoGuoRanLiaoFaZhanQianJingFenXi.html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热点：新能源厨房燃料油十大品牌、火锅燃料哪种最好、植物油火锅燃料、火锅燃料油、火锅燃料固体酒精、火锅燃料有毒吗、火锅烧的燃料是什么、火锅燃料有哪些、火锅燃料油是什么成分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66835c65d48f1" w:history="1">
      <w:r>
        <w:rPr>
          <w:rStyle w:val="Hyperlink"/>
        </w:rPr>
        <w:t>全球与中国火锅燃料行业分析及前景趋势预测报告（2026-2032年）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oGuoRanLiaoFaZhanQianJingFenXi.html" TargetMode="External" Id="R2aecd11101c5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oGuoRanLiaoFaZhanQianJingFenXi.html" TargetMode="External" Id="R3a966835c65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2025-12-31T01:59:17Z</dcterms:created>
  <dcterms:modified xsi:type="dcterms:W3CDTF">2025-12-31T02:59:17Z</dcterms:modified>
  <dc:subject>全球与中国火锅燃料行业分析及前景趋势预测报告（2026-2032年）</dc:subject>
  <dc:title>全球与中国火锅燃料行业分析及前景趋势预测报告（2026-2032年）</dc:title>
  <cp:keywords>全球与中国火锅燃料行业分析及前景趋势预测报告（2026-2032年）</cp:keywords>
  <dc:description>全球与中国火锅燃料行业分析及前景趋势预测报告（2026-2032年）</dc:description>
</cp:coreProperties>
</file>