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1ff5dd5d3441d" w:history="1">
              <w:r>
                <w:rPr>
                  <w:rStyle w:val="Hyperlink"/>
                </w:rPr>
                <w:t>2025-2031年中国焊接钢管市场调查研究及发展前景趋势分析报告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1ff5dd5d3441d" w:history="1">
              <w:r>
                <w:rPr>
                  <w:rStyle w:val="Hyperlink"/>
                </w:rPr>
                <w:t>2025-2031年中国焊接钢管市场调查研究及发展前景趋势分析报告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1ff5dd5d3441d" w:history="1">
                <w:r>
                  <w:rPr>
                    <w:rStyle w:val="Hyperlink"/>
                  </w:rPr>
                  <w:t>https://www.20087.com/M_NengYuanKuangChan/22/HanJieGangGuanDeFaZhanQianJing.html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一种重要的工业材料，广泛应用于石油、天然气输送管道、建筑结构等领域。近年来，随着基础设施建设和制造业的发展，焊接钢管的需求持续增长。目前，焊接钢管种类繁多，包括螺旋焊管、直缝焊管等，能够满足不同应用场合的需求。随着制造技术的进步，焊接钢管的生产工艺不断优化，提高了产品的质量和性能。此外，随着环保要求的提高，焊接钢管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焊接钢管的发展将更加注重材料创新和智能制造。一方面，随着新材料技术的发展，焊接钢管将采用更高强度、更耐腐蚀的钢材，以提高管道的使用寿命和安全性。另一方面，随着工业4.0的推进，焊接钢管的生产将更加智能化，通过机器人、自动化设备等提高生产效率和产品质量。此外，随着远程监控和维护技术的应用，焊接钢管的安装和维护也将变得更加高效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1ff5dd5d3441d" w:history="1">
        <w:r>
          <w:rPr>
            <w:rStyle w:val="Hyperlink"/>
          </w:rPr>
          <w:t>2025-2031年中国焊接钢管市场调查研究及发展前景趋势分析报告</w:t>
        </w:r>
      </w:hyperlink>
      <w:r>
        <w:rPr>
          <w:rFonts w:hint="eastAsia"/>
        </w:rPr>
        <w:t>》通过详实的数据分析，全面解析了焊接钢管行业的市场规模、需求动态及价格趋势，深入探讨了焊接钢管产业链上下游的协同关系与竞争格局变化。报告对焊接钢管细分市场进行精准划分，结合重点企业研究，揭示了品牌影响力与市场集中度的现状，为行业参与者提供了清晰的竞争态势洞察。同时，报告结合宏观经济环境、技术发展路径及消费者需求演变，科学预测了焊接钢管行业的未来发展方向，并针对潜在风险提出了切实可行的应对策略。报告为焊接钢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中国焊接钢管行业发展背景分析</w:t>
      </w:r>
      <w:r>
        <w:rPr>
          <w:rFonts w:hint="eastAsia"/>
        </w:rPr>
        <w:br/>
      </w:r>
      <w:r>
        <w:rPr>
          <w:rFonts w:hint="eastAsia"/>
        </w:rPr>
        <w:t>　　第一节 中国焊接钢管行业概述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中国焊接钢管行业经济环境分析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中国焊接钢管行业产销现状与前景预测</w:t>
      </w:r>
      <w:r>
        <w:rPr>
          <w:rFonts w:hint="eastAsia"/>
        </w:rPr>
        <w:br/>
      </w:r>
      <w:r>
        <w:rPr>
          <w:rFonts w:hint="eastAsia"/>
        </w:rPr>
        <w:t>　　第一节 中国焊接钢管行业发展概况</w:t>
      </w:r>
      <w:r>
        <w:rPr>
          <w:rFonts w:hint="eastAsia"/>
        </w:rPr>
        <w:br/>
      </w:r>
      <w:r>
        <w:rPr>
          <w:rFonts w:hint="eastAsia"/>
        </w:rPr>
        <w:t>　　　　一、焊接钢管行业企业规模分析</w:t>
      </w:r>
      <w:r>
        <w:rPr>
          <w:rFonts w:hint="eastAsia"/>
        </w:rPr>
        <w:br/>
      </w:r>
      <w:r>
        <w:rPr>
          <w:rFonts w:hint="eastAsia"/>
        </w:rPr>
        <w:t>　　　　二、焊接钢管行业影响因素分析</w:t>
      </w:r>
      <w:r>
        <w:rPr>
          <w:rFonts w:hint="eastAsia"/>
        </w:rPr>
        <w:br/>
      </w:r>
      <w:r>
        <w:rPr>
          <w:rFonts w:hint="eastAsia"/>
        </w:rPr>
        <w:t>　　　　三、焊接钢管行业发展特点分析</w:t>
      </w:r>
      <w:r>
        <w:rPr>
          <w:rFonts w:hint="eastAsia"/>
        </w:rPr>
        <w:br/>
      </w:r>
      <w:r>
        <w:rPr>
          <w:rFonts w:hint="eastAsia"/>
        </w:rPr>
        <w:t>　　第二节 中国焊接钢管行业产销分析</w:t>
      </w:r>
      <w:r>
        <w:rPr>
          <w:rFonts w:hint="eastAsia"/>
        </w:rPr>
        <w:br/>
      </w:r>
      <w:r>
        <w:rPr>
          <w:rFonts w:hint="eastAsia"/>
        </w:rPr>
        <w:t>　　　　一、焊接钢管行业产量分析</w:t>
      </w:r>
      <w:r>
        <w:rPr>
          <w:rFonts w:hint="eastAsia"/>
        </w:rPr>
        <w:br/>
      </w:r>
      <w:r>
        <w:rPr>
          <w:rFonts w:hint="eastAsia"/>
        </w:rPr>
        <w:t>　　　　　　1、焊接钢管产量分析</w:t>
      </w:r>
      <w:r>
        <w:rPr>
          <w:rFonts w:hint="eastAsia"/>
        </w:rPr>
        <w:br/>
      </w:r>
      <w:r>
        <w:rPr>
          <w:rFonts w:hint="eastAsia"/>
        </w:rPr>
        <w:t>　　　　　　2、焊接钢管产量地区分布</w:t>
      </w:r>
      <w:r>
        <w:rPr>
          <w:rFonts w:hint="eastAsia"/>
        </w:rPr>
        <w:br/>
      </w:r>
      <w:r>
        <w:rPr>
          <w:rFonts w:hint="eastAsia"/>
        </w:rPr>
        <w:t>　　　　二、焊接钢管表观消费量分析</w:t>
      </w:r>
      <w:r>
        <w:rPr>
          <w:rFonts w:hint="eastAsia"/>
        </w:rPr>
        <w:br/>
      </w:r>
      <w:r>
        <w:rPr>
          <w:rFonts w:hint="eastAsia"/>
        </w:rPr>
        <w:t>　　　　三、焊接钢管价格走势分析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中国焊接钢管行业竞争状况分析</w:t>
      </w:r>
      <w:r>
        <w:rPr>
          <w:rFonts w:hint="eastAsia"/>
        </w:rPr>
        <w:br/>
      </w:r>
      <w:r>
        <w:rPr>
          <w:rFonts w:hint="eastAsia"/>
        </w:rPr>
        <w:t>　　第一节 企业议价能力分析</w:t>
      </w:r>
      <w:r>
        <w:rPr>
          <w:rFonts w:hint="eastAsia"/>
        </w:rPr>
        <w:br/>
      </w:r>
      <w:r>
        <w:rPr>
          <w:rFonts w:hint="eastAsia"/>
        </w:rPr>
        <w:t>　　第二节 企业威胁分析</w:t>
      </w:r>
      <w:r>
        <w:rPr>
          <w:rFonts w:hint="eastAsia"/>
        </w:rPr>
        <w:br/>
      </w:r>
      <w:r>
        <w:rPr>
          <w:rFonts w:hint="eastAsia"/>
        </w:rPr>
        <w:t>　　第三节 不同性质企业竞争地位分析</w:t>
      </w:r>
      <w:r>
        <w:rPr>
          <w:rFonts w:hint="eastAsia"/>
        </w:rPr>
        <w:br/>
      </w:r>
      <w:r>
        <w:rPr>
          <w:rFonts w:hint="eastAsia"/>
        </w:rPr>
        <w:t>　　第四节 企业竞争排名情况</w:t>
      </w:r>
      <w:r>
        <w:rPr>
          <w:rFonts w:hint="eastAsia"/>
        </w:rPr>
        <w:br/>
      </w:r>
      <w:r>
        <w:rPr>
          <w:rFonts w:hint="eastAsia"/>
        </w:rPr>
        <w:t>　　　　一、焊接钢管行业企业规模排名</w:t>
      </w:r>
      <w:r>
        <w:rPr>
          <w:rFonts w:hint="eastAsia"/>
        </w:rPr>
        <w:br/>
      </w:r>
      <w:r>
        <w:rPr>
          <w:rFonts w:hint="eastAsia"/>
        </w:rPr>
        <w:t>　　　　二、焊接钢管企业工业产值排名</w:t>
      </w:r>
      <w:r>
        <w:rPr>
          <w:rFonts w:hint="eastAsia"/>
        </w:rPr>
        <w:br/>
      </w:r>
      <w:r>
        <w:rPr>
          <w:rFonts w:hint="eastAsia"/>
        </w:rPr>
        <w:t>　　　　三、焊接钢管企业销售收入和利润排名</w:t>
      </w:r>
      <w:r>
        <w:rPr>
          <w:rFonts w:hint="eastAsia"/>
        </w:rPr>
        <w:br/>
      </w:r>
      <w:r>
        <w:rPr>
          <w:rFonts w:hint="eastAsia"/>
        </w:rPr>
        <w:t>　　　　四、主要焊接钢管企业创新能力分析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中国焊接钢管行业主要竞争对手分析</w:t>
      </w:r>
      <w:r>
        <w:rPr>
          <w:rFonts w:hint="eastAsia"/>
        </w:rPr>
        <w:br/>
      </w:r>
      <w:r>
        <w:rPr>
          <w:rFonts w:hint="eastAsia"/>
        </w:rPr>
        <w:t>　　第一节 宝鸡石油钢管有限责任公司经营情况分析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天津友发钢管集团有限公司经营情况分析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衡水京华制管有限公司经营情况分析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中原管道制造有限公司经营情况分析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第五节 珠江石油天然气钢管控股有限公司经营情况分析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江苏玉龙钢管股份有限公司经营情况分析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华油钢管有限公司经营情况分析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中⋅智林⋅：新疆八钢钢管有限责任公司经营情况分析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图表 1：美国和日本的OECD综合领先指标走势（单位：%）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2：欧元区及其主要国家的综合领先指标走势（单位：%）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3：“金砖四国”的综合领先指标走势（单位：%）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4：2025-2031年全球GDP增长预测（季度同比，折年率）（单位：%）</w:t>
      </w:r>
      <w:r>
        <w:rPr>
          <w:rFonts w:hint="eastAsia"/>
        </w:rPr>
        <w:br/>
      </w:r>
      <w:r>
        <w:rPr>
          <w:rFonts w:hint="eastAsia"/>
        </w:rPr>
        <w:t>　　图表 5：2025年固定资产投资（不含农户）增速（单位：%）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6：2025年房地产开发投资增速（单位：%）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7：2025年房地产开发投资资金来源增速（单位：%）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8：2025年分月主营业务收入与利润总额增长速度（单位：%））</w:t>
      </w:r>
      <w:r>
        <w:rPr>
          <w:rFonts w:hint="eastAsia"/>
        </w:rPr>
        <w:br/>
      </w:r>
      <w:r>
        <w:rPr>
          <w:rFonts w:hint="eastAsia"/>
        </w:rPr>
        <w:t>　　图表 9：2025年分月每百元主营业务收入中的成本与主营业务收入利润率（单位：元，%）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11：2025年中国制造业PMI指数（经季节调整）（单位：%）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12：2025-2031年中国焊接钢管产量及全球占比情况（单位：千吨，%）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13：2025年中国焊接钢管月度产量情况（单位：万吨，%）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14：2025-2031年中国焊接钢管日均产量月度走势图（单位：万吨/天）</w:t>
      </w:r>
      <w:r>
        <w:rPr>
          <w:rFonts w:hint="eastAsia"/>
        </w:rPr>
        <w:br/>
      </w:r>
      <w:r>
        <w:rPr>
          <w:rFonts w:hint="eastAsia"/>
        </w:rPr>
        <w:t>　　图表 15：2025年中国焊接钢管产量地区分布（单位：万吨）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16：2025年中国焊接钢管产量地区分布（单位：%）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17：2025-2031年中国焊接钢管表观消费量（单位：万吨，%）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18：2025-2031年中国焊接钢管月度表观消费量（单位：万吨）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19：2025年中国焊接钢管自给率情况（单位：万吨，%）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20：中国焊接钢管价格走势（4寸国标）（单位：元/吨）</w:t>
      </w:r>
      <w:r>
        <w:rPr>
          <w:rFonts w:hint="eastAsia"/>
        </w:rPr>
        <w:br/>
      </w:r>
      <w:r>
        <w:rPr>
          <w:rFonts w:hint="eastAsia"/>
        </w:rPr>
        <w:t>　　图表 21：2025年中国焊接钢管行业工业总产值、销售收入和利润前十名企业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22：2025-2031年中国焊接钢管行业工业总产值（现价）前十位企业（单位：亿元）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23：2025-2031年中国焊接钢管行业企业产品销售收入与利润总额（单位：亿元）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24：2025年中国焊接钢管行业企业新产品产值（单位：亿元）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25：2025-2031年宝鸡石油钢管有限责任公司产销能力分析（单位：万元）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26：2025-2031年宝鸡石油钢管有限责任公司盈利能力分析（单位：%）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27：2025-2031年宝鸡石油钢管有限责任公司运营能力分析（单位：次）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28：2025-2031年宝鸡石油钢管有限责任公司偿债能力分析（单位：%，倍）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29：2025-2031年宝鸡石油钢管有限责任公司发展能力分析（单位：%）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30：宝鸡石油钢管有限责任公司优劣势分析</w:t>
      </w:r>
      <w:r>
        <w:rPr>
          <w:rFonts w:hint="eastAsia"/>
        </w:rPr>
        <w:br/>
      </w:r>
      <w:r>
        <w:rPr>
          <w:rFonts w:hint="eastAsia"/>
        </w:rPr>
        <w:t>　　图表 31：2025-2031年天津友发钢管集团有限公司产销能力分析（单位：万元）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32：2025-2031年天津友发钢管集团有限公司盈利能力分析（单位：%）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33：2025-2031年天津友发钢管集团有限公司运营能力分析（单位：次）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34：2025-2031年天津友发钢管集团有限公司偿债能力分析（单位：%，倍）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35：2025-2031年天津友发钢管集团有限公司发展能力分析（单位：%）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36：天津友发钢管集团有限公司优劣势分析</w:t>
      </w:r>
      <w:r>
        <w:rPr>
          <w:rFonts w:hint="eastAsia"/>
        </w:rPr>
        <w:br/>
      </w:r>
      <w:r>
        <w:rPr>
          <w:rFonts w:hint="eastAsia"/>
        </w:rPr>
        <w:t>　　图表 37：2025-2031年衡水京华制管有限公司产销能力分析（单位：万元）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38：2025-2031年衡水京华制管有限公司盈利能力分析（单位：%）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39：2025-2031年衡水京华制管有限公司运营能力分析（单位：次）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40：2025-2031年衡水京华制管有限公司偿债能力分析（单位：%，倍）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41：2025-2031年衡水京华制管有限公司发展能力分析（单位：%）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42：衡水京华制管有限公司优劣势分析</w:t>
      </w:r>
      <w:r>
        <w:rPr>
          <w:rFonts w:hint="eastAsia"/>
        </w:rPr>
        <w:br/>
      </w:r>
      <w:r>
        <w:rPr>
          <w:rFonts w:hint="eastAsia"/>
        </w:rPr>
        <w:t>　　图表 43：2025-2031年中原管道制造有限公司产销能力分析（单位：万元）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44：2025-2031年中原管道制造有限公司盈利能力分析（单位：%）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45：2025-2031年中原管道制造有限公司运营能力分析（单位：次）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46：2025-2031年中原管道制造有限公司偿债能力分析（单位：%，倍）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47：2025-2031年中原管道制造有限公司发展能力分析（单位：%）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48：中原管道制造有限公司优劣势分析</w:t>
      </w:r>
      <w:r>
        <w:rPr>
          <w:rFonts w:hint="eastAsia"/>
        </w:rPr>
        <w:br/>
      </w:r>
      <w:r>
        <w:rPr>
          <w:rFonts w:hint="eastAsia"/>
        </w:rPr>
        <w:t>　　图表 49：2025年珠江石油天然气钢管控股有限公司不同类型钢管销售情况（单位：%）</w:t>
      </w:r>
      <w:r>
        <w:rPr>
          <w:rFonts w:hint="eastAsia"/>
        </w:rPr>
        <w:br/>
      </w:r>
      <w:r>
        <w:rPr>
          <w:rFonts w:hint="eastAsia"/>
        </w:rPr>
        <w:t>　　图表 50：2025年珠江石油天然气钢管控股有限公司销售区域分布（单位：%）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51：珠江石油天然气钢管控股有限公司主要经济指标分析（单位：万元）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52：珠江石油天然气钢管控股有限公司偿债能力分析（单位：%）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53：珠江石油天然气钢管控股有限公司运营能力分析（单位：次）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54：珠江石油天然气钢管控股有限公司盈利能力分析（单位：%）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55：珠江石油天然气钢管控股有限公司发展能力分析（单位：%）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56：珠江石油天然气钢管控股有限公司优劣势分析</w:t>
      </w:r>
      <w:r>
        <w:rPr>
          <w:rFonts w:hint="eastAsia"/>
        </w:rPr>
        <w:br/>
      </w:r>
      <w:r>
        <w:rPr>
          <w:rFonts w:hint="eastAsia"/>
        </w:rPr>
        <w:t>　　图表 57：2025-2031年公司不同产品销售情况（单位：万元，%）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58：2025年江苏玉龙钢管股份有限公司销售区域分布（单位：%）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59：2025-2031年江苏玉龙钢管股份有限公司主要经济指标分析（单位：万元）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60：2025-2031年江苏玉龙钢管股份有限公司偿债能力分析（单位：%）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61：2025-2031年江苏玉龙钢管股份有限公司运营能力分析（单位：次）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62：2025-2031年江苏玉龙钢管股份有限公司盈利能力分析（单位：%）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63：2025年江苏玉龙钢管股份有限公司主营业务分产品情况表（单位：万元，%）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64：2025-2031年江苏玉龙钢管股份有限公司发展能力分析（单位：%）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65：江苏玉龙钢管股份有限公司原材料采购流程</w:t>
      </w:r>
      <w:r>
        <w:rPr>
          <w:rFonts w:hint="eastAsia"/>
        </w:rPr>
        <w:br/>
      </w:r>
      <w:r>
        <w:rPr>
          <w:rFonts w:hint="eastAsia"/>
        </w:rPr>
        <w:t>　　图表 66：江苏玉龙钢管股份有限公司重大工程业务定价方式</w:t>
      </w:r>
      <w:r>
        <w:rPr>
          <w:rFonts w:hint="eastAsia"/>
        </w:rPr>
        <w:br/>
      </w:r>
      <w:r>
        <w:rPr>
          <w:rFonts w:hint="eastAsia"/>
        </w:rPr>
        <w:t>　　图表 67：江苏玉龙钢管股份有限公司面向零售业务的产品定价流程</w:t>
      </w:r>
      <w:r>
        <w:rPr>
          <w:rFonts w:hint="eastAsia"/>
        </w:rPr>
        <w:br/>
      </w:r>
      <w:r>
        <w:rPr>
          <w:rFonts w:hint="eastAsia"/>
        </w:rPr>
        <w:t>　　图表 68：江苏玉龙钢管股份有限公司优劣势分析</w:t>
      </w:r>
      <w:r>
        <w:rPr>
          <w:rFonts w:hint="eastAsia"/>
        </w:rPr>
        <w:br/>
      </w:r>
      <w:r>
        <w:rPr>
          <w:rFonts w:hint="eastAsia"/>
        </w:rPr>
        <w:t>　　图表 69：2025-2031年华油钢管有限公司产销能力分析（单位：万元）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70：2025-2031年华油钢管有限公司盈利能力分析（单位：%）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71：2025-2031年华油钢管有限公司运营能力分析（单位：次）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72：2025-2031年华油钢管有限公司偿债能力分析（单位：%，倍）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73：2025-2031年华油钢管有限公司发展能力分析（单位：%）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74：华油钢管有限公司优劣势分析</w:t>
      </w:r>
      <w:r>
        <w:rPr>
          <w:rFonts w:hint="eastAsia"/>
        </w:rPr>
        <w:br/>
      </w:r>
      <w:r>
        <w:rPr>
          <w:rFonts w:hint="eastAsia"/>
        </w:rPr>
        <w:t>　　图表 75：2025-2031年新疆八钢钢管有限责任公司产销能力分析（单位：万元）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76：2025-2031年新疆八钢钢管有限责任公司盈利能力分析（单位：%）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77：2025-2031年新疆八钢钢管有限责任公司运营能力分析（单位：次）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78：2025-2031年新疆八钢钢管有限责任公司偿债能力分析（单位：%，倍）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79：2025-2031年新疆八钢钢管有限责任公司发展能力分析（单位：%）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80：新疆八钢钢管有限责任公司优劣势分析</w:t>
      </w:r>
      <w:r>
        <w:rPr>
          <w:rFonts w:hint="eastAsia"/>
        </w:rPr>
        <w:br/>
      </w:r>
      <w:r>
        <w:rPr>
          <w:rFonts w:hint="eastAsia"/>
        </w:rPr>
        <w:t>　　图表 81：2025-2031年上海宝世威石油钢管制造有限公司产销能力分析（单位：万元）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82：2025-2031年上海宝世威石油钢管制造有限公司盈利能力分析（单位：%）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83：2025-2031年上海宝世威石油钢管制造有限公司运营能力分析（单位：次）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84：2025-2031年上海宝世威石油钢管制造有限公司偿债能力分析（单位：%，倍）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85：2025-2031年上海宝世威石油钢管制造有限公司发展能力分析（单位：%）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86：上海宝世威石油钢管制造有限公司优劣势分析</w:t>
      </w:r>
      <w:r>
        <w:rPr>
          <w:rFonts w:hint="eastAsia"/>
        </w:rPr>
        <w:br/>
      </w:r>
      <w:r>
        <w:rPr>
          <w:rFonts w:hint="eastAsia"/>
        </w:rPr>
        <w:t>　　图表 87：2025-2031年邯郸市正大制管有限公司产销能力分析（单位：万元）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88：2025-2031年邯郸市正大制管有限公司盈利能力分析（单位：%）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89：2025-2031年邯郸市正大制管有限公司运营能力分析（单位：次）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90：2025-2031年邯郸市正大制管有限公司偿债能力分析（单位：%，倍）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91：2025-2031年邯郸市正大制管有限公司发展能力分析（单位：%）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92：邯郸市正大制管有限公司优劣势分析</w:t>
      </w:r>
      <w:r>
        <w:rPr>
          <w:rFonts w:hint="eastAsia"/>
        </w:rPr>
        <w:br/>
      </w:r>
      <w:r>
        <w:rPr>
          <w:rFonts w:hint="eastAsia"/>
        </w:rPr>
        <w:t>　　图表 93：2025-2031年河北鑫源泰钢管集团有限公司产销能力分析（单位：万元）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94：2025-2031年河北鑫源泰钢管集团有限公司盈利能力分析（单位：%）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95：2025-2031年河北鑫源泰钢管集团有限公司运营能力分析（单位：次）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96：2025-2031年河北鑫源泰钢管集团有限公司偿债能力分析（单位：%，倍）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97：2025-2031年河北鑫源泰钢管集团有限公司发展能力分析（单位：%）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98：河北鑫源泰钢管集团有限公司优劣势分析</w:t>
      </w:r>
      <w:r>
        <w:rPr>
          <w:rFonts w:hint="eastAsia"/>
        </w:rPr>
        <w:br/>
      </w:r>
      <w:r>
        <w:rPr>
          <w:rFonts w:hint="eastAsia"/>
        </w:rPr>
        <w:t>　　图表 99：2025-2031年唐山京华制管有限公司产销能力分析（单位：万元）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100：2025-2031年唐山京华制管有限公司盈利能力分析（单位：%）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101：2025-2031年唐山京华制管有限公司运营能力分析（单位：次）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102：2025-2031年唐山京华制管有限公司偿债能力分析（单位：%，倍）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103：2025-2031年唐山京华制管有限公司发展能力分析（单位：%）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104：唐山京华制管有限公司优劣势分析</w:t>
      </w:r>
      <w:r>
        <w:rPr>
          <w:rFonts w:hint="eastAsia"/>
        </w:rPr>
        <w:br/>
      </w:r>
      <w:r>
        <w:rPr>
          <w:rFonts w:hint="eastAsia"/>
        </w:rPr>
        <w:t>　　图表 105：2025-2031年巨龙钢管有限公司产销能力分析（单位：万元）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106：2025-2031年巨龙钢管有限公司盈利能力分析（单位：%）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107：2025-2031年巨龙钢管有限公司运营能力分析（单位：次）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108：2025-2031年巨龙钢管有限公司偿债能力分析（单位：%，倍）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109：2025-2031年巨龙钢管有限公司发展能力分析（单位：%）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110：巨龙钢管有限公司优劣势分析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111：2025-2031年钢海集团有限公司产销能力分析（单位：万元）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112：2025-2031年钢海集团有限公司盈利能力分析（单位：%）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113：2025-2031年钢海集团有限公司运营能力分析（单位：次）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114：2025-2031年钢海集团有限公司偿债能力分析（单位：%，倍）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115：2025-2031年钢海集团有限公司发展能力分析（单位：%）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116：钢海集团有限公司优劣势分析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117：2025-2031年湖北岐丰管业有限公司产销能力分析（单位：万元）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118：2025-2031年湖北岐丰管业有限公司盈利能力分析（单位：%）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119：2025-2031年湖北岐丰管业有限公司运营能力分析（单位：次）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120：2025-2031年湖北岐丰管业有限公司偿债能力分析（单位：%，倍）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121：2025-2031年湖北岐丰管业有限公司发展能力分析（单位：%）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122：湖北岐丰管业有限公司优劣势分析</w:t>
      </w:r>
      <w:r>
        <w:rPr>
          <w:rFonts w:hint="eastAsia"/>
        </w:rPr>
        <w:br/>
      </w:r>
      <w:r>
        <w:rPr>
          <w:rFonts w:hint="eastAsia"/>
        </w:rPr>
        <w:t>　　图表 123：2025-2031年山东山口钢管集团有限公司产销能力分析（单位：万元）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124：2025-2031年山东山口钢管集团有限公司盈利能力分析（单位：%）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125：2025-2031年山东山口钢管集团有限公司运营能力分析（单位：次）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126：2025-2031年山东山口钢管集团有限公司偿债能力分析（单位：%，倍）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127：2025-2031年山东山口钢管集团有限公司发展能力分析（单位：%）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128：山东山口钢管集团有限公司优劣势分析</w:t>
      </w:r>
      <w:r>
        <w:rPr>
          <w:rFonts w:hint="eastAsia"/>
        </w:rPr>
        <w:br/>
      </w:r>
      <w:r>
        <w:rPr>
          <w:rFonts w:hint="eastAsia"/>
        </w:rPr>
        <w:t>　　图表 129：2025-2031年鞍山奥通钢管有限公司产销能力分析（单位：万元）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130：2025-2031年鞍山奥通钢管有限公司盈利能力分析（单位：%）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131：2025-2031年鞍山奥通钢管有限公司运营能力分析（单位：次）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132：2025-2031年鞍山奥通钢管有限公司偿债能力分析（单位：%，倍）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133：2025-2031年鞍山奥通钢管有限公司发展能力分析（单位：%）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134：鞍山奥通钢管有限公司优劣势分析</w:t>
      </w:r>
      <w:r>
        <w:rPr>
          <w:rFonts w:hint="eastAsia"/>
        </w:rPr>
        <w:br/>
      </w:r>
      <w:r>
        <w:rPr>
          <w:rFonts w:hint="eastAsia"/>
        </w:rPr>
        <w:t>　　图表 135：2025-2031年河北元成实业有限公司产销能力分析（单位：万元）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136：2025-2031年河北元成实业有限公司盈利能力分析（单位：%）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137：2025-2031年河北元成实业有限公司运营能力分析（单位：次）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138：2025-2031年河北元成实业有限公司偿债能力分析（单位：%，倍）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139：2025-2031年河北元成实业有限公司发展能力分析（单位：%）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140：河北元成实业有限公司优劣势分析</w:t>
      </w:r>
      <w:r>
        <w:rPr>
          <w:rFonts w:hint="eastAsia"/>
        </w:rPr>
        <w:br/>
      </w:r>
      <w:r>
        <w:rPr>
          <w:rFonts w:hint="eastAsia"/>
        </w:rPr>
        <w:t>　　图表 141：2025-2031年天津市联丰实业有限公司产销能力分析（单位：万元）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142：2025-2031年天津市联丰实业有限公司盈利能力分析（单位：%）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143：2025-2031年天津市联丰实业有限公司运营能力分析（单位：次）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144：2025-2031年天津市联丰实业有限公司偿债能力分析（单位：%，倍）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145：2025-2031年天津市联丰实业有限公司发展能力分析（单位：%）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146：天津市联丰实业有限公司优劣势分析</w:t>
      </w:r>
      <w:r>
        <w:rPr>
          <w:rFonts w:hint="eastAsia"/>
        </w:rPr>
        <w:br/>
      </w:r>
      <w:r>
        <w:rPr>
          <w:rFonts w:hint="eastAsia"/>
        </w:rPr>
        <w:t>　　图表 147：2025-2031年莱芜市方圆制管有限公司产销能力分析（单位：万元）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148：2025-2031年莱芜市方圆制管有限公司盈利能力分析（单位：%）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149：2025-2031年莱芜市方圆制管有限公司运营能力分析（单位：次）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150：2025-2031年莱芜市方圆制管有限公司偿债能力分析（单位：%，倍）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151：2025-2031年莱芜市方圆制管有限公司发展能力分析（单位：%）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152：莱芜市方圆制管有限公司优劣势分析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1ff5dd5d3441d" w:history="1">
        <w:r>
          <w:rPr>
            <w:rStyle w:val="Hyperlink"/>
          </w:rPr>
          <w:t>2025-2031年中国焊接钢管市场调查研究及发展前景趋势分析报告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1ff5dd5d3441d" w:history="1">
        <w:r>
          <w:rPr>
            <w:rStyle w:val="Hyperlink"/>
          </w:rPr>
          <w:t>https://www.20087.com/M_NengYuanKuangChan/22/HanJieGangGuanDeFaZhanQianJing.html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ab6a6b8be451d" w:history="1">
      <w:r>
        <w:rPr>
          <w:rStyle w:val="Hyperlink"/>
        </w:rPr>
        <w:t>2025-2031年中国焊接钢管市场调查研究及发展前景趋势分析报告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HanJieGangGuanDeFaZhanQianJing.html" TargetMode="External" Id="R85a1ff5dd5d3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HanJieGangGuanDeFaZhanQianJing.html" TargetMode="External" Id="Rcb0ab6a6b8be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2025-04-24T01:12:00Z</dcterms:created>
  <dcterms:modified xsi:type="dcterms:W3CDTF">2025-04-24T02:12:00Z</dcterms:modified>
  <dc:subject>2025-2031年中国焊接钢管市场调查研究及发展前景趋势分析报告</dc:subject>
  <dc:title>2025-2031年中国焊接钢管市场调查研究及发展前景趋势分析报告</dc:title>
  <cp:keywords>2025-2031年中国焊接钢管市场调查研究及发展前景趋势分析报告</cp:keywords>
  <dc:description>2025-2031年中国焊接钢管市场调查研究及发展前景趋势分析报告</dc:description>
</cp:coreProperties>
</file>