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307b9d81648e7" w:history="1">
              <w:r>
                <w:rPr>
                  <w:rStyle w:val="Hyperlink"/>
                </w:rPr>
                <w:t>全球与中国粗钢行业发展调研及市场前景报告（2026-2032年）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307b9d81648e7" w:history="1">
              <w:r>
                <w:rPr>
                  <w:rStyle w:val="Hyperlink"/>
                </w:rPr>
                <w:t>全球与中国粗钢行业发展调研及市场前景报告（2026-2032年）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307b9d81648e7" w:history="1">
                <w:r>
                  <w:rPr>
                    <w:rStyle w:val="Hyperlink"/>
                  </w:rPr>
                  <w:t>https://www.20087.com/2/32/CuGangFaZhanQianJingFenXi.html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冶炼过程中未经精整的初级钢材形态，通常以钢锭或连铸坯形式存在，作为轧材、锻件及深加工产品的原料，广泛支撑建筑、机械、汽车及能源基础设施建设。当前全球粗钢生产以高炉-转炉长流程为主，电弧炉短流程占比逐步提升，技术焦点集中于降低焦比、提高废钢比及减少污染物排放。中国作为最大生产国，持续推进产能置换与超低排放改造。然而，行业仍面临碳排放强度高、铁矿石对外依存度大、以及低端产品同质化竞争激烈等问题。此外，粗钢质量稳定性受原料波动与工艺控制影响，制约高端特钢发展。</w:t>
      </w:r>
      <w:r>
        <w:rPr>
          <w:rFonts w:hint="eastAsia"/>
        </w:rPr>
        <w:br/>
      </w:r>
      <w:r>
        <w:rPr>
          <w:rFonts w:hint="eastAsia"/>
        </w:rPr>
        <w:t>　　未来，粗钢生产将向绿色低碳、智能化与高品质化方向转型。氢冶金直接还原铁（H2-DRI）耦合电弧炉将成为近零碳路径；而数字孪生工厂可实现全流程能耗与成分精准调控。在产品端，洁净钢冶炼技术将提升钢水纯净度，支撑轴承钢、齿轮钢等高端品种开发。此外，废钢回收体系完善将推动短流程比例持续上升。长远看，粗钢将从基础原材料升级为绿色工业体系的基石，其竞争力由碳足迹强度、资源循环效率与材料性能边界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307b9d81648e7" w:history="1">
        <w:r>
          <w:rPr>
            <w:rStyle w:val="Hyperlink"/>
          </w:rPr>
          <w:t>全球与中国粗钢行业发展调研及市场前景报告（2026-2032年）</w:t>
        </w:r>
      </w:hyperlink>
      <w:r>
        <w:rPr>
          <w:rFonts w:hint="eastAsia"/>
        </w:rPr>
        <w:t>》采用定量与定性相结合的研究方法，系统分析了粗钢行业的市场规模、需求动态及价格变化，并对粗钢产业链各环节进行了全面梳理。报告详细解读了粗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按产品类型细分，全球粗钢市场规模2021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全脱氧钢</w:t>
      </w:r>
      <w:r>
        <w:rPr>
          <w:rFonts w:hint="eastAsia"/>
        </w:rPr>
        <w:br/>
      </w:r>
      <w:r>
        <w:rPr>
          <w:rFonts w:hint="eastAsia"/>
        </w:rPr>
        <w:t>　　　　1.3.3 半脱氧钢</w:t>
      </w:r>
      <w:r>
        <w:rPr>
          <w:rFonts w:hint="eastAsia"/>
        </w:rPr>
        <w:br/>
      </w:r>
      <w:r>
        <w:rPr>
          <w:rFonts w:hint="eastAsia"/>
        </w:rPr>
        <w:t>　　　　1.3.4 非脱氧钢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按应用细分，全球粗钢市场规模2021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建设行业</w:t>
      </w:r>
      <w:r>
        <w:rPr>
          <w:rFonts w:hint="eastAsia"/>
        </w:rPr>
        <w:br/>
      </w:r>
      <w:r>
        <w:rPr>
          <w:rFonts w:hint="eastAsia"/>
        </w:rPr>
        <w:t>　　　　1.4.3 汽车产业</w:t>
      </w:r>
      <w:r>
        <w:rPr>
          <w:rFonts w:hint="eastAsia"/>
        </w:rPr>
        <w:br/>
      </w:r>
      <w:r>
        <w:rPr>
          <w:rFonts w:hint="eastAsia"/>
        </w:rPr>
        <w:t>　　　　1.4.4 运输行业</w:t>
      </w:r>
      <w:r>
        <w:rPr>
          <w:rFonts w:hint="eastAsia"/>
        </w:rPr>
        <w:br/>
      </w:r>
      <w:r>
        <w:rPr>
          <w:rFonts w:hint="eastAsia"/>
        </w:rPr>
        <w:t>　　　　1.4.5 能源产业</w:t>
      </w:r>
      <w:r>
        <w:rPr>
          <w:rFonts w:hint="eastAsia"/>
        </w:rPr>
        <w:br/>
      </w:r>
      <w:r>
        <w:rPr>
          <w:rFonts w:hint="eastAsia"/>
        </w:rPr>
        <w:t>　　　　1.4.6 包装行业</w:t>
      </w:r>
      <w:r>
        <w:rPr>
          <w:rFonts w:hint="eastAsia"/>
        </w:rPr>
        <w:br/>
      </w:r>
      <w:r>
        <w:rPr>
          <w:rFonts w:hint="eastAsia"/>
        </w:rPr>
        <w:t>　　　　1.4.7 工具和机器</w:t>
      </w:r>
      <w:r>
        <w:rPr>
          <w:rFonts w:hint="eastAsia"/>
        </w:rPr>
        <w:br/>
      </w:r>
      <w:r>
        <w:rPr>
          <w:rFonts w:hint="eastAsia"/>
        </w:rPr>
        <w:t>　　　　1.4.8 家用电器</w:t>
      </w:r>
      <w:r>
        <w:rPr>
          <w:rFonts w:hint="eastAsia"/>
        </w:rPr>
        <w:br/>
      </w:r>
      <w:r>
        <w:rPr>
          <w:rFonts w:hint="eastAsia"/>
        </w:rPr>
        <w:t>　　　　1.4.9 金属制品</w:t>
      </w:r>
      <w:r>
        <w:rPr>
          <w:rFonts w:hint="eastAsia"/>
        </w:rPr>
        <w:br/>
      </w:r>
      <w:r>
        <w:rPr>
          <w:rFonts w:hint="eastAsia"/>
        </w:rPr>
        <w:t>　　　　1.4.10 其他产业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粗钢行业发展总体概况</w:t>
      </w:r>
      <w:r>
        <w:rPr>
          <w:rFonts w:hint="eastAsia"/>
        </w:rPr>
        <w:br/>
      </w:r>
      <w:r>
        <w:rPr>
          <w:rFonts w:hint="eastAsia"/>
        </w:rPr>
        <w:t>　　　　1.5.2 粗钢行业发展主要特点</w:t>
      </w:r>
      <w:r>
        <w:rPr>
          <w:rFonts w:hint="eastAsia"/>
        </w:rPr>
        <w:br/>
      </w:r>
      <w:r>
        <w:rPr>
          <w:rFonts w:hint="eastAsia"/>
        </w:rPr>
        <w:t>　　　　1.5.3 粗钢行业发展影响因素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粗钢有利因素</w:t>
      </w:r>
      <w:r>
        <w:rPr>
          <w:rFonts w:hint="eastAsia"/>
        </w:rPr>
        <w:br/>
      </w:r>
      <w:r>
        <w:rPr>
          <w:rFonts w:hint="eastAsia"/>
        </w:rPr>
        <w:t>　　　　1.5.3 .2 粗钢不利因素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全球市场，近三年粗钢主要企业占有率及排名（按销量）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粗钢主要企业在国际市场占有率（按销量，2023-2026）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2025年粗钢主要企业在国际市场排名（按销量）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全球市场主要企业粗钢销量（2023-2026）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全球市场，近三年粗钢主要企业占有率及排名（按收入）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粗钢主要企业在国际市场占有率（按收入，2023-2026）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2025年粗钢主要企业在国际市场排名（按收入）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全球市场主要企业粗钢销售收入（2023-2026）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全球市场主要企业粗钢销售价格（2023-2026）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中国市场，近三年粗钢主要企业占有率及排名（按销量）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粗钢主要企业在中国市场占有率（按销量，2023-2026）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2025年粗钢主要企业在中国市场排名（按销量）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中国市场主要企业粗钢销量（2023-2026）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中国市场，近三年粗钢主要企业占有率及排名（按收入）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粗钢主要企业在中国市场占有率（按收入，2023-2026）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2025年粗钢主要企业在中国市场排名（按收入）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中国市场主要企业粗钢销售收入（2023-2026）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全球主要厂商粗钢总部及产地分布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全球主要厂商成立时间及粗钢商业化日期</w:t>
      </w:r>
      <w:r>
        <w:rPr>
          <w:rFonts w:hint="eastAsia"/>
        </w:rPr>
        <w:br/>
      </w:r>
      <w:r>
        <w:rPr>
          <w:rFonts w:hint="eastAsia"/>
        </w:rPr>
        <w:t>　　2.8 全球主要厂商粗钢产品类型及应用</w:t>
      </w:r>
      <w:r>
        <w:rPr>
          <w:rFonts w:hint="eastAsia"/>
        </w:rPr>
        <w:br/>
      </w:r>
      <w:r>
        <w:rPr>
          <w:rFonts w:hint="eastAsia"/>
        </w:rPr>
        <w:t>　　2.9 粗钢行业集中度、竞争程度分析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粗钢行业集中度分析：2025年全球Top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全球粗钢第一梯队、第二梯队和第三梯队生产商（品牌）及市场份额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全球粗钢总体规模分析</w:t>
      </w:r>
      <w:r>
        <w:rPr>
          <w:rFonts w:hint="eastAsia"/>
        </w:rPr>
        <w:br/>
      </w:r>
      <w:r>
        <w:rPr>
          <w:rFonts w:hint="eastAsia"/>
        </w:rPr>
        <w:t>　　3.1 全球粗钢供需现状及预测（2021-2032）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全球粗钢产能、产量、产能利用率及发展趋势（2021-2032）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全球粗钢产量、需求量及发展趋势（2021-2032）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全球主要地区粗钢产量及发展趋势（2021-2032）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全球主要地区粗钢产量（2021-2026）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全球主要地区粗钢产量（2027-2032）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全球主要地区粗钢产量市场份额（2021-2032）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中国粗钢供需现状及预测（2021-2032）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中国粗钢产能、产量、产能利用率及发展趋势（2021-2032）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中国粗钢产量、市场需求量及发展趋势（2021-2032）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中国市场粗钢进出口（2021-2032）</w:t>
      </w:r>
      <w:r>
        <w:rPr>
          <w:rFonts w:hint="eastAsia"/>
        </w:rPr>
        <w:br/>
      </w:r>
      <w:r>
        <w:rPr>
          <w:rFonts w:hint="eastAsia"/>
        </w:rPr>
        <w:t>　　3.4 全球粗钢销量及销售额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全球市场粗钢销售额（2021-2032）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全球市场粗钢销量（2021-2032）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全球市场粗钢价格趋势（2021-2032）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全球粗钢主要地区分析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全球主要地区粗钢市场规模分析：2021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全球主要地区粗钢销售收入及市场份额（2021-2026）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全球主要地区粗钢销售收入预测（2027-2032）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全球主要地区粗钢销量分析：2021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全球主要地区粗钢销量及市场份额（2021-2026）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全球主要地区粗钢销量及市场份额预测（2027-2032）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北美市场粗钢销量、收入及增长率（2021-2032）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欧洲市场粗钢销量、收入及增长率（2021-2032）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中国市场粗钢销量、收入及增长率（2021-2032）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日本市场粗钢销量、收入及增长率（2021-2032）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东南亚市场粗钢销量、收入及增长率（2021-2032）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印度市场粗钢销量、收入及增长率（2021-2032）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南美市场粗钢销量、收入及增长率（2021-2032）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中东市场粗钢销量、收入及增长率（2021-2032）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粗钢销量、收入、价格及毛利率（2021-2026）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不同产品类型粗钢分析</w:t>
      </w:r>
      <w:r>
        <w:rPr>
          <w:rFonts w:hint="eastAsia"/>
        </w:rPr>
        <w:br/>
      </w:r>
      <w:r>
        <w:rPr>
          <w:rFonts w:hint="eastAsia"/>
        </w:rPr>
        <w:t>　　6.1 全球不同产品类型粗钢销量（2021-2032）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全球不同产品类型粗钢收入（2021-2032）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全球不同产品类型粗钢价格走势（2021-2032）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中国不同产品类型粗钢销量（2021-2032）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中国不同产品类型粗钢销量及市场份额（2021-2026）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中国不同产品类型粗钢销量预测（2027-2032）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中国不同产品类型粗钢收入（2021-2032）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中国不同产品类型粗钢收入及市场份额（2021-2026）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中国不同产品类型粗钢收入预测（2027-2032）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不同应用粗钢分析</w:t>
      </w:r>
      <w:r>
        <w:rPr>
          <w:rFonts w:hint="eastAsia"/>
        </w:rPr>
        <w:br/>
      </w:r>
      <w:r>
        <w:rPr>
          <w:rFonts w:hint="eastAsia"/>
        </w:rPr>
        <w:t>　　7.1 全球不同应用粗钢销量（2021-2032）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全球不同应用粗钢销量及市场份额（2021-2026）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全球不同应用粗钢销量预测（2027-2032）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全球不同应用粗钢收入（2021-2032）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全球不同应用粗钢收入及市场份额（2021-2026）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全球不同应用粗钢收入预测（2027-2032）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全球不同应用粗钢价格走势（2021-2032）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中国不同应用粗钢销量（2021-2032）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中国不同应用粗钢销量及市场份额（2021-2026）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中国不同应用粗钢销量预测（2027-2032）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中国不同应用粗钢收入（2021-2032）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中国不同应用粗钢收入及市场份额（2021-2026）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中国不同应用粗钢收入预测（2027-2032）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粗钢行业发展趋势</w:t>
      </w:r>
      <w:r>
        <w:rPr>
          <w:rFonts w:hint="eastAsia"/>
        </w:rPr>
        <w:br/>
      </w:r>
      <w:r>
        <w:rPr>
          <w:rFonts w:hint="eastAsia"/>
        </w:rPr>
        <w:t>　　8.2 粗钢行业主要驱动因素</w:t>
      </w:r>
      <w:r>
        <w:rPr>
          <w:rFonts w:hint="eastAsia"/>
        </w:rPr>
        <w:br/>
      </w:r>
      <w:r>
        <w:rPr>
          <w:rFonts w:hint="eastAsia"/>
        </w:rPr>
        <w:t>　　8.3 粗钢中国企业SWOT分析</w:t>
      </w:r>
      <w:r>
        <w:rPr>
          <w:rFonts w:hint="eastAsia"/>
        </w:rPr>
        <w:br/>
      </w:r>
      <w:r>
        <w:rPr>
          <w:rFonts w:hint="eastAsia"/>
        </w:rPr>
        <w:t>　　8.4 中国粗钢行业政策环境分析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粗钢行业产业链简介</w:t>
      </w:r>
      <w:r>
        <w:rPr>
          <w:rFonts w:hint="eastAsia"/>
        </w:rPr>
        <w:br/>
      </w:r>
      <w:r>
        <w:rPr>
          <w:rFonts w:hint="eastAsia"/>
        </w:rPr>
        <w:t>　　　　9.1.1 粗钢行业供应链分析</w:t>
      </w:r>
      <w:r>
        <w:rPr>
          <w:rFonts w:hint="eastAsia"/>
        </w:rPr>
        <w:br/>
      </w:r>
      <w:r>
        <w:rPr>
          <w:rFonts w:hint="eastAsia"/>
        </w:rPr>
        <w:t>　　　　9.1.2 粗钢主要原料及供应情况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粗钢行业采购模式</w:t>
      </w:r>
      <w:r>
        <w:rPr>
          <w:rFonts w:hint="eastAsia"/>
        </w:rPr>
        <w:br/>
      </w:r>
      <w:r>
        <w:rPr>
          <w:rFonts w:hint="eastAsia"/>
        </w:rPr>
        <w:t>　　9.3 粗钢行业生产模式</w:t>
      </w:r>
      <w:r>
        <w:rPr>
          <w:rFonts w:hint="eastAsia"/>
        </w:rPr>
        <w:br/>
      </w:r>
      <w:r>
        <w:rPr>
          <w:rFonts w:hint="eastAsia"/>
        </w:rPr>
        <w:t>　　9.4 粗钢行业销售模式及销售渠道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按产品类型细分，全球粗钢市场规模2021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按应用细分，全球粗钢市场规模（CAGR）2021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粗钢行业发展主要特点</w:t>
      </w:r>
      <w:r>
        <w:rPr>
          <w:rFonts w:hint="eastAsia"/>
        </w:rPr>
        <w:br/>
      </w:r>
      <w:r>
        <w:rPr>
          <w:rFonts w:hint="eastAsia"/>
        </w:rPr>
        <w:t>　　表 4： 粗钢行业发展有利因素分析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粗钢行业发展不利因素分析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进入粗钢行业壁垒</w:t>
      </w:r>
      <w:r>
        <w:rPr>
          <w:rFonts w:hint="eastAsia"/>
        </w:rPr>
        <w:br/>
      </w:r>
      <w:r>
        <w:rPr>
          <w:rFonts w:hint="eastAsia"/>
        </w:rPr>
        <w:t>　　表 7： 粗钢主要企业在国际市场占有率（按销量，2023-2026）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2025年粗钢主要企业在国际市场排名（按销量）&amp;（千吨）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全球市场主要企业粗钢销量（2023-2026）&amp;（千吨）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粗钢主要企业在国际市场占有率（按收入，2023-2026）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2025年粗钢主要企业在国际市场排名（按收入）&amp;（万元）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全球市场主要企业粗钢销售收入（2023-2026）&amp;（万元）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全球市场主要企业粗钢销售价格（2023-2026）&amp;（元/吨）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粗钢主要企业在中国市场占有率（按销量，2023-2026）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2025年粗钢主要企业在中国市场排名（按销量）&amp;（千吨）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中国市场主要企业粗钢销量（2023-2026）&amp;（千吨）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粗钢主要企业在中国市场占有率（按收入，2023-2026）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2025年粗钢主要企业在中国市场排名（按收入）&amp;（万元）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中国市场主要企业粗钢销售收入（2023-2026）&amp;（万元）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全球主要厂商粗钢总部及产地分布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全球主要厂商成立时间及粗钢商业化日期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全球主要厂商粗钢产品类型及应用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2025年全球粗钢主要厂商市场地位（第一梯队、第二梯队和第三梯队）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全球粗钢市场投资、并购等现状分析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全球主要地区粗钢产量增速（CAGR）：（2021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全球主要地区粗钢产量（2021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全球主要地区粗钢产量（2021-2026）&amp;（千吨）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全球主要地区粗钢产量（2027-2032）&amp;（千吨）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全球主要地区粗钢产量市场份额（2021-2026）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全球主要地区粗钢产量市场份额（2027-2032）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中国市场粗钢产量、销量、进出口（2021-2026）&amp;（千吨）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中国市场粗钢产量、销量、进出口预测（2027-2032）&amp;（千吨）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全球主要地区粗钢销售收入增速：（2021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全球主要地区粗钢销售收入（2021-2026）&amp;（万元）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全球主要地区粗钢销售收入市场份额（2021-2026）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全球主要地区粗钢收入（2027-2032）&amp;（万元）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全球主要地区粗钢收入市场份额（2027-2032）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全球主要地区粗钢销量（千吨）：2021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全球主要地区粗钢销量（2021-2026）&amp;（千吨）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全球主要地区粗钢销量市场份额（2021-2026）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全球主要地区粗钢销量（2027-2032）&amp;（千吨）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全球主要地区粗钢销量份额（2027-2032）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粗钢销量（千吨）、收入（万元）、价格（元/吨）及毛利率（2021-2026）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全球不同产品类型粗钢销量（2021-2026）&amp;（千吨）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全球不同产品类型粗钢销量市场份额（2021-2026）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全球不同产品类型粗钢销量预测（2027-2032）&amp;（千吨）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全球市场不同产品类型粗钢销量市场份额预测（2027-2032）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全球不同产品类型粗钢收入（2021-2026）&amp;（万元）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全球不同产品类型粗钢收入市场份额（2021-2026）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全球不同产品类型粗钢收入预测（2027-2032）&amp;（万元）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全球不同产品类型粗钢收入市场份额预测（2027-2032）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中国不同产品类型粗钢销量（2021-2026）&amp;（千吨）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中国不同产品类型粗钢销量市场份额（2021-2026）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中国不同产品类型粗钢销量预测（2027-2032）&amp;（千吨）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全球市场不同产品类型粗钢销量市场份额预测（2027-2032）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中国不同产品类型粗钢收入（2021-2026）&amp;（万元）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中国不同产品类型粗钢收入市场份额（2021-2026）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中国不同产品类型粗钢收入预测（2027-2032）&amp;（万元）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中国不同产品类型粗钢收入市场份额预测（2027-2032）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全球不同应用粗钢销量（2021-2026）&amp;（千吨）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全球不同应用粗钢销量市场份额（2021-2026）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全球不同应用粗钢销量预测（2027-2032）&amp;（千吨）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全球市场不同应用粗钢销量市场份额预测（2027-2032）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全球不同应用粗钢收入（2021-2026）&amp;（万元）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全球不同应用粗钢收入市场份额（2021-2026）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全球不同应用粗钢收入预测（2027-2032）&amp;（万元）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全球不同应用粗钢收入市场份额预测（2027-2032）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中国不同应用粗钢销量（2021-2026）&amp;（千吨）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中国不同应用粗钢销量市场份额（2021-2026）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中国不同应用粗钢销量预测（2027-2032）&amp;（千吨）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中国市场不同应用粗钢销量市场份额预测（2027-2032）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中国不同应用粗钢收入（2021-2026）&amp;（万元）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中国不同应用粗钢收入市场份额（2021-2026）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中国不同应用粗钢收入预测（2027-2032）&amp;（万元）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中国不同应用粗钢收入市场份额预测（2027-2032）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粗钢行业发展趋势</w:t>
      </w:r>
      <w:r>
        <w:rPr>
          <w:rFonts w:hint="eastAsia"/>
        </w:rPr>
        <w:br/>
      </w:r>
      <w:r>
        <w:rPr>
          <w:rFonts w:hint="eastAsia"/>
        </w:rPr>
        <w:t>　　表 226： 粗钢行业主要驱动因素</w:t>
      </w:r>
      <w:r>
        <w:rPr>
          <w:rFonts w:hint="eastAsia"/>
        </w:rPr>
        <w:br/>
      </w:r>
      <w:r>
        <w:rPr>
          <w:rFonts w:hint="eastAsia"/>
        </w:rPr>
        <w:t>　　表 227： 粗钢行业供应链分析</w:t>
      </w:r>
      <w:r>
        <w:rPr>
          <w:rFonts w:hint="eastAsia"/>
        </w:rPr>
        <w:br/>
      </w:r>
      <w:r>
        <w:rPr>
          <w:rFonts w:hint="eastAsia"/>
        </w:rPr>
        <w:t>　　表 228： 粗钢上游原料供应商</w:t>
      </w:r>
      <w:r>
        <w:rPr>
          <w:rFonts w:hint="eastAsia"/>
        </w:rPr>
        <w:br/>
      </w:r>
      <w:r>
        <w:rPr>
          <w:rFonts w:hint="eastAsia"/>
        </w:rPr>
        <w:t>　　表 229： 粗钢主要地区不同应用客户分析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粗钢典型经销商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全球不同产品类型粗钢销售额2021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全球不同产品类型粗钢市场份额2025 &amp; 2032</w:t>
      </w:r>
      <w:r>
        <w:rPr>
          <w:rFonts w:hint="eastAsia"/>
        </w:rPr>
        <w:br/>
      </w:r>
      <w:r>
        <w:rPr>
          <w:rFonts w:hint="eastAsia"/>
        </w:rPr>
        <w:t>　　图 4： 全脱氧钢产品图片</w:t>
      </w:r>
      <w:r>
        <w:rPr>
          <w:rFonts w:hint="eastAsia"/>
        </w:rPr>
        <w:br/>
      </w:r>
      <w:r>
        <w:rPr>
          <w:rFonts w:hint="eastAsia"/>
        </w:rPr>
        <w:t>　　图 5： 半脱氧钢产品图片</w:t>
      </w:r>
      <w:r>
        <w:rPr>
          <w:rFonts w:hint="eastAsia"/>
        </w:rPr>
        <w:br/>
      </w:r>
      <w:r>
        <w:rPr>
          <w:rFonts w:hint="eastAsia"/>
        </w:rPr>
        <w:t>　　图 6： 非脱氧钢产品图片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全球不同应用粗钢市场份额2025 &amp; 2032</w:t>
      </w:r>
      <w:r>
        <w:rPr>
          <w:rFonts w:hint="eastAsia"/>
        </w:rPr>
        <w:br/>
      </w:r>
      <w:r>
        <w:rPr>
          <w:rFonts w:hint="eastAsia"/>
        </w:rPr>
        <w:t>　　图 9： 建设行业</w:t>
      </w:r>
      <w:r>
        <w:rPr>
          <w:rFonts w:hint="eastAsia"/>
        </w:rPr>
        <w:br/>
      </w:r>
      <w:r>
        <w:rPr>
          <w:rFonts w:hint="eastAsia"/>
        </w:rPr>
        <w:t>　　图 10： 汽车产业</w:t>
      </w:r>
      <w:r>
        <w:rPr>
          <w:rFonts w:hint="eastAsia"/>
        </w:rPr>
        <w:br/>
      </w:r>
      <w:r>
        <w:rPr>
          <w:rFonts w:hint="eastAsia"/>
        </w:rPr>
        <w:t>　　图 11： 运输行业</w:t>
      </w:r>
      <w:r>
        <w:rPr>
          <w:rFonts w:hint="eastAsia"/>
        </w:rPr>
        <w:br/>
      </w:r>
      <w:r>
        <w:rPr>
          <w:rFonts w:hint="eastAsia"/>
        </w:rPr>
        <w:t>　　图 12： 能源产业</w:t>
      </w:r>
      <w:r>
        <w:rPr>
          <w:rFonts w:hint="eastAsia"/>
        </w:rPr>
        <w:br/>
      </w:r>
      <w:r>
        <w:rPr>
          <w:rFonts w:hint="eastAsia"/>
        </w:rPr>
        <w:t>　　图 13： 包装行业</w:t>
      </w:r>
      <w:r>
        <w:rPr>
          <w:rFonts w:hint="eastAsia"/>
        </w:rPr>
        <w:br/>
      </w:r>
      <w:r>
        <w:rPr>
          <w:rFonts w:hint="eastAsia"/>
        </w:rPr>
        <w:t>　　图 14： 工具和机器</w:t>
      </w:r>
      <w:r>
        <w:rPr>
          <w:rFonts w:hint="eastAsia"/>
        </w:rPr>
        <w:br/>
      </w:r>
      <w:r>
        <w:rPr>
          <w:rFonts w:hint="eastAsia"/>
        </w:rPr>
        <w:t>　　图 15： 家用电器</w:t>
      </w:r>
      <w:r>
        <w:rPr>
          <w:rFonts w:hint="eastAsia"/>
        </w:rPr>
        <w:br/>
      </w:r>
      <w:r>
        <w:rPr>
          <w:rFonts w:hint="eastAsia"/>
        </w:rPr>
        <w:t>　　图 16： 金属制品</w:t>
      </w:r>
      <w:r>
        <w:rPr>
          <w:rFonts w:hint="eastAsia"/>
        </w:rPr>
        <w:br/>
      </w:r>
      <w:r>
        <w:rPr>
          <w:rFonts w:hint="eastAsia"/>
        </w:rPr>
        <w:t>　　图 17： 其他产业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2025年全球前五大生产商粗钢市场份额</w:t>
      </w:r>
      <w:r>
        <w:rPr>
          <w:rFonts w:hint="eastAsia"/>
        </w:rPr>
        <w:br/>
      </w:r>
      <w:r>
        <w:rPr>
          <w:rFonts w:hint="eastAsia"/>
        </w:rPr>
        <w:t>　　图 19： 2025年全球粗钢第一梯队、第二梯队和第三梯队厂商及市场份额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全球粗钢产能、产量、产能利用率及发展趋势（2021-2032）&amp;（千吨）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全球粗钢产量、需求量及发展趋势（2021-2032）&amp;（千吨）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全球主要地区粗钢产量市场份额（2021-2032）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中国粗钢产能、产量、产能利用率及发展趋势（2021-2032）&amp;（千吨）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中国粗钢产量、市场需求量及发展趋势（2021-2032）&amp;（千吨）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全球粗钢市场销售额及增长率：（2021-2032）&amp;（万元）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全球市场粗钢市场规模：2021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全球市场粗钢销量及增长率（2021-2032）&amp;（千吨）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全球市场粗钢价格趋势（2021-2032）&amp;（元/吨）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全球主要地区粗钢销售收入（2021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全球主要地区粗钢销售收入市场份额（2021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北美市场粗钢销量及增长率（2021-2032）&amp;（千吨）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北美市场粗钢收入及增长率（2021-2032）&amp;（万元）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欧洲市场粗钢销量及增长率（2021-2032）&amp;（千吨）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欧洲市场粗钢收入及增长率（2021-2032）&amp;（万元）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中国市场粗钢销量及增长率（2021-2032）&amp;（千吨）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中国市场粗钢收入及增长率（2021-2032）&amp;（万元）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日本市场粗钢销量及增长率（2021-2032）&amp;（千吨）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日本市场粗钢收入及增长率（2021-2032）&amp;（万元）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东南亚市场粗钢销量及增长率（2021-2032）&amp;（千吨）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东南亚市场粗钢收入及增长率（2021-2032）&amp;（万元）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印度市场粗钢销量及增长率（2021-2032）&amp;（千吨）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印度市场粗钢收入及增长率（2021-2032）&amp;（万元）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南美市场粗钢销量及增长率（2021-2032）&amp;（千吨）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南美市场粗钢收入及增长率（2021-2032）&amp;（万元）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中东市场粗钢销量及增长率（2021-2032）&amp;（千吨）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中东市场粗钢收入及增长率（2021-2032）&amp;（万元）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全球不同产品类型粗钢价格走势（2021-2032）&amp;（元/吨）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全球不同应用粗钢价格走势（2021-2032）&amp;（元/吨）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粗钢中国企业SWOT分析</w:t>
      </w:r>
      <w:r>
        <w:rPr>
          <w:rFonts w:hint="eastAsia"/>
        </w:rPr>
        <w:br/>
      </w:r>
      <w:r>
        <w:rPr>
          <w:rFonts w:hint="eastAsia"/>
        </w:rPr>
        <w:t>　　图 50： 粗钢产业链</w:t>
      </w:r>
      <w:r>
        <w:rPr>
          <w:rFonts w:hint="eastAsia"/>
        </w:rPr>
        <w:br/>
      </w:r>
      <w:r>
        <w:rPr>
          <w:rFonts w:hint="eastAsia"/>
        </w:rPr>
        <w:t>　　图 51： 粗钢行业采购模式分析</w:t>
      </w:r>
      <w:r>
        <w:rPr>
          <w:rFonts w:hint="eastAsia"/>
        </w:rPr>
        <w:br/>
      </w:r>
      <w:r>
        <w:rPr>
          <w:rFonts w:hint="eastAsia"/>
        </w:rPr>
        <w:t>　　图 52： 粗钢行业生产模式</w:t>
      </w:r>
      <w:r>
        <w:rPr>
          <w:rFonts w:hint="eastAsia"/>
        </w:rPr>
        <w:br/>
      </w:r>
      <w:r>
        <w:rPr>
          <w:rFonts w:hint="eastAsia"/>
        </w:rPr>
        <w:t>　　图 53： 粗钢行业销售模式分析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307b9d81648e7" w:history="1">
        <w:r>
          <w:rPr>
            <w:rStyle w:val="Hyperlink"/>
          </w:rPr>
          <w:t>全球与中国粗钢行业发展调研及市场前景报告（2026-2032年）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307b9d81648e7" w:history="1">
        <w:r>
          <w:rPr>
            <w:rStyle w:val="Hyperlink"/>
          </w:rPr>
          <w:t>https://www.20087.com/2/32/CuGangFaZhanQianJingFenXi.html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e5dd786c04835" w:history="1">
      <w:r>
        <w:rPr>
          <w:rStyle w:val="Hyperlink"/>
        </w:rPr>
        <w:t>全球与中国粗钢行业发展调研及市场前景报告（2026-2032年）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uGangFaZhanQianJingFenXi.html" TargetMode="External" Id="Ra48307b9d816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uGangFaZhanQianJingFenXi.html" TargetMode="External" Id="Rb1fe5dd786c0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2025-12-31T06:31:21Z</dcterms:created>
  <dcterms:modified xsi:type="dcterms:W3CDTF">2025-12-31T07:31:21Z</dcterms:modified>
  <dc:subject>全球与中国粗钢行业发展调研及市场前景报告（2026-2032年）</dc:subject>
  <dc:title>全球与中国粗钢行业发展调研及市场前景报告（2026-2032年）</dc:title>
  <cp:keywords>全球与中国粗钢行业发展调研及市场前景报告（2026-2032年）</cp:keywords>
  <dc:description>全球与中国粗钢行业发展调研及市场前景报告（2026-2032年）</dc:description>
</cp:coreProperties>
</file>