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16569dba44c6a" w:history="1">
              <w:r>
                <w:rPr>
                  <w:rStyle w:val="Hyperlink"/>
                </w:rPr>
                <w:t>2025-2031年中国翡翠市场现状与前景趋势预测报告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16569dba44c6a" w:history="1">
              <w:r>
                <w:rPr>
                  <w:rStyle w:val="Hyperlink"/>
                </w:rPr>
                <w:t>2025-2031年中国翡翠市场现状与前景趋势预测报告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16569dba44c6a" w:history="1">
                <w:r>
                  <w:rPr>
                    <w:rStyle w:val="Hyperlink"/>
                  </w:rPr>
                  <w:t>https://www.20087.com/2/62/FeiCuiFaZhanQianJing.html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宝石界的珍品，因其独特的色彩和温润质感而备受推崇，尤其在中国文化中占有重要地位。近年来，随着全球珠宝市场的扩张和亚洲经济体的崛起，翡翠饰品的市场需求持续增长。高品质翡翠的稀缺性导致价格居高不下，投资和收藏价值显著。同时，现代设计和切割技术的应用，让翡翠饰品更加时尚，吸引了年轻消费者的目光。</w:t>
      </w:r>
      <w:r>
        <w:rPr>
          <w:rFonts w:hint="eastAsia"/>
        </w:rPr>
        <w:br/>
      </w:r>
      <w:r>
        <w:rPr>
          <w:rFonts w:hint="eastAsia"/>
        </w:rPr>
        <w:t>　　未来，翡翠行业将更加注重透明度和可持续性。随着消费者对来源透明和负责任采购的重视，翡翠供应链的追溯体系将得到加强，以保证宝石的合法性和环保性。同时，技术创新，如数字鉴定证书和区块链技术，将提升翡翠的鉴定效率和市场信任度。此外，设计师将探索翡翠与其他材质的结合，创造出更具创意和现代感的珠宝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16569dba44c6a" w:history="1">
        <w:r>
          <w:rPr>
            <w:rStyle w:val="Hyperlink"/>
          </w:rPr>
          <w:t>2025-2031年中国翡翠市场现状与前景趋势预测报告</w:t>
        </w:r>
      </w:hyperlink>
      <w:r>
        <w:rPr>
          <w:rFonts w:hint="eastAsia"/>
        </w:rPr>
        <w:t>》基于国家统计局及翡翠行业协会的权威数据，全面调研了翡翠行业的市场规模、市场需求、产业链结构及价格变动，并对翡翠细分市场进行了深入分析。报告详细剖析了翡翠市场竞争格局，重点关注品牌影响力及重点企业的运营表现，同时科学预测了翡翠市场前景与发展趋势，识别了行业潜在的风险与机遇。通过专业、科学的研究方法，报告为翡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翡翠市场特点分析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翡翠行业发展周期特征分析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2024-2025年中国翡翠行业发展环境分析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中国翡翠行业发展经济环境分析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中国翡翠行业发展政策环境分析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一、翡翠行业政策影响分析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二、相关翡翠行业标准分析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全球翡翠行业市场发展调研分析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全球翡翠行业市场运行环境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全球翡翠行业市场发展情况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一、全球翡翠行业市场供给分析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二、全球翡翠行业市场需求分析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三、全球翡翠行业主要国家地区发展情况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2025-2031年全球翡翠行业市场规模趋势预测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中国翡翠市场现状</w:t>
      </w:r>
      <w:r>
        <w:rPr>
          <w:rFonts w:hint="eastAsia"/>
        </w:rPr>
        <w:br/>
      </w:r>
      <w:r>
        <w:rPr>
          <w:rFonts w:hint="eastAsia"/>
        </w:rPr>
        <w:t>　　第二节 中国翡翠行业产量情况分析及预测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一、翡翠总体产能规模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二、2019-2024年中国翡翠行业产量统计</w:t>
      </w:r>
      <w:r>
        <w:rPr>
          <w:rFonts w:hint="eastAsia"/>
        </w:rPr>
        <w:br/>
      </w:r>
      <w:r>
        <w:rPr>
          <w:rFonts w:hint="eastAsia"/>
        </w:rPr>
        <w:t>　　　　三、翡翠行业供给区域分布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第三节 中国翡翠市场需求分析及预测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一、2019-2024年中国翡翠市场需求统计</w:t>
      </w:r>
      <w:r>
        <w:rPr>
          <w:rFonts w:hint="eastAsia"/>
        </w:rPr>
        <w:br/>
      </w:r>
      <w:r>
        <w:rPr>
          <w:rFonts w:hint="eastAsia"/>
        </w:rPr>
        <w:t>　　　　二、中国翡翠市场需求特点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三、2025-2031年中国翡翠市场需求量预测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中国翡翠行业发展现状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一、2024-2025年翡翠行业品牌发展现状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二、2024-2025年翡翠行业需求市场现状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三、2024-2025年翡翠市场需求层次分析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四、2024-2025年中国翡翠市场走向分析</w:t>
      </w:r>
      <w:r>
        <w:rPr>
          <w:rFonts w:hint="eastAsia"/>
        </w:rPr>
        <w:br/>
      </w:r>
      <w:r>
        <w:rPr>
          <w:rFonts w:hint="eastAsia"/>
        </w:rPr>
        <w:t>　　第二节 中国翡翠产品技术分析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一、2024-2025年翡翠产品技术变化特点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二、2024-2025年翡翠产品市场的新技术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三、2024-2025年翡翠产品市场现状分析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中国翡翠行业存在的问题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一、2024-2025年翡翠产品市场存在的主要问题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二、2024-2025年国内翡翠产品市场的三大瓶颈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三、2024-2025年翡翠产品市场遭遇的规模难题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对中国翡翠市场的分析及思考</w:t>
      </w:r>
      <w:r>
        <w:rPr>
          <w:rFonts w:hint="eastAsia"/>
        </w:rPr>
        <w:br/>
      </w:r>
      <w:r>
        <w:rPr>
          <w:rFonts w:hint="eastAsia"/>
        </w:rPr>
        <w:t>　　　　一、翡翠市场特点</w:t>
      </w:r>
      <w:r>
        <w:rPr>
          <w:rFonts w:hint="eastAsia"/>
        </w:rPr>
        <w:br/>
      </w:r>
      <w:r>
        <w:rPr>
          <w:rFonts w:hint="eastAsia"/>
        </w:rPr>
        <w:t>　　　　二、翡翠市场分析</w:t>
      </w:r>
      <w:r>
        <w:rPr>
          <w:rFonts w:hint="eastAsia"/>
        </w:rPr>
        <w:br/>
      </w:r>
      <w:r>
        <w:rPr>
          <w:rFonts w:hint="eastAsia"/>
        </w:rPr>
        <w:t>　　　　三、翡翠市场变化的方向</w:t>
      </w:r>
      <w:r>
        <w:rPr>
          <w:rFonts w:hint="eastAsia"/>
        </w:rPr>
        <w:br/>
      </w:r>
      <w:r>
        <w:rPr>
          <w:rFonts w:hint="eastAsia"/>
        </w:rPr>
        <w:t>　　　　四、中国翡翠行业发展的新思路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五、对中国翡翠行业发展的思考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2019-2024年中国翡翠产品市场进出口数据分析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2019-2024年中国翡翠产品出口统计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2019-2024年中国翡翠产品进口统计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2019-2024年中国翡翠产品进出口价格对比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中国翡翠主要进口来源地及出口目的地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翡翠行业细分产品调研</w:t>
      </w:r>
      <w:r>
        <w:rPr>
          <w:rFonts w:hint="eastAsia"/>
        </w:rPr>
        <w:br/>
      </w:r>
      <w:r>
        <w:rPr>
          <w:rFonts w:hint="eastAsia"/>
        </w:rPr>
        <w:t>　　第一节 翡翠细分产品结构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2019-2024年中国翡翠行业竞争态势分析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2025年翡翠行业集中度分析</w:t>
      </w:r>
      <w:r>
        <w:rPr>
          <w:rFonts w:hint="eastAsia"/>
        </w:rPr>
        <w:br/>
      </w:r>
      <w:r>
        <w:rPr>
          <w:rFonts w:hint="eastAsia"/>
        </w:rPr>
        <w:t>　　　　一、翡翠市场集中度分析</w:t>
      </w:r>
      <w:r>
        <w:rPr>
          <w:rFonts w:hint="eastAsia"/>
        </w:rPr>
        <w:br/>
      </w:r>
      <w:r>
        <w:rPr>
          <w:rFonts w:hint="eastAsia"/>
        </w:rPr>
        <w:t>　　　　二、翡翠企业分布区域集中度分析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三、翡翠区域消费集中度分析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2019-2024年翡翠主要企业竞争力分析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2025年翡翠行业竞争格局分析</w:t>
      </w:r>
      <w:r>
        <w:rPr>
          <w:rFonts w:hint="eastAsia"/>
        </w:rPr>
        <w:br/>
      </w:r>
      <w:r>
        <w:rPr>
          <w:rFonts w:hint="eastAsia"/>
        </w:rPr>
        <w:t>　　　　一、翡翠行业竞争分析</w:t>
      </w:r>
      <w:r>
        <w:rPr>
          <w:rFonts w:hint="eastAsia"/>
        </w:rPr>
        <w:br/>
      </w:r>
      <w:r>
        <w:rPr>
          <w:rFonts w:hint="eastAsia"/>
        </w:rPr>
        <w:t>　　　　二、中外翡翠产品竞争分析</w:t>
      </w:r>
      <w:r>
        <w:rPr>
          <w:rFonts w:hint="eastAsia"/>
        </w:rPr>
        <w:br/>
      </w:r>
      <w:r>
        <w:rPr>
          <w:rFonts w:hint="eastAsia"/>
        </w:rPr>
        <w:t>　　　　三、国内翡翠行业重点企业发展动向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翡翠上游产业发展分析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翡翠下游产业发展分析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三、企业翡翠经营状况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提高翡翠企业竞争力的策略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一、提高中国翡翠企业核心竞争力的对策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二、翡翠企业提升竞争力的主要方向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三、影响翡翠企业核心竞争力的因素及提升途径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四、提高翡翠企业竞争力的策略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对中国翡翠品牌的战略思考</w:t>
      </w:r>
      <w:r>
        <w:rPr>
          <w:rFonts w:hint="eastAsia"/>
        </w:rPr>
        <w:br/>
      </w:r>
      <w:r>
        <w:rPr>
          <w:rFonts w:hint="eastAsia"/>
        </w:rPr>
        <w:t>　　　　一、翡翠实施品牌战略的意义</w:t>
      </w:r>
      <w:r>
        <w:rPr>
          <w:rFonts w:hint="eastAsia"/>
        </w:rPr>
        <w:br/>
      </w:r>
      <w:r>
        <w:rPr>
          <w:rFonts w:hint="eastAsia"/>
        </w:rPr>
        <w:t>　　　　二、翡翠企业品牌的现状分析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三、中国翡翠企业的品牌战略</w:t>
      </w:r>
      <w:r>
        <w:rPr>
          <w:rFonts w:hint="eastAsia"/>
        </w:rPr>
        <w:br/>
      </w:r>
      <w:r>
        <w:rPr>
          <w:rFonts w:hint="eastAsia"/>
        </w:rPr>
        <w:t>　　　　四、翡翠品牌战略管理的策略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2025-2031年翡翠市场前景分析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2025-2031年翡翠行业发展趋势预测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影响翡翠行业发展的主要因素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一、2025年影响翡翠行业运行的有利因素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二、2025年影响翡翠行业运行的稳定因素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三、2025年影响翡翠行业运行的不利因素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四、2025年中国翡翠行业发展面临的挑战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五、2025年中国翡翠行业发展面临的机遇</w:t>
      </w:r>
      <w:r>
        <w:rPr>
          <w:rFonts w:hint="eastAsia"/>
        </w:rPr>
        <w:br/>
      </w:r>
      <w:r>
        <w:rPr>
          <w:rFonts w:hint="eastAsia"/>
        </w:rPr>
        <w:t>　　第四节 翡翠行业投资风险预警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一、2025年翡翠行业市场风险及控制策略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二、2025年翡翠行业政策风险及控制策略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三、2025年翡翠行业经营风险及控制策略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四、2025年翡翠同业竞争风险及控制策略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五、2025年翡翠行业其他风险及控制策略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翡翠市场研究结论</w:t>
      </w:r>
      <w:r>
        <w:rPr>
          <w:rFonts w:hint="eastAsia"/>
        </w:rPr>
        <w:br/>
      </w:r>
      <w:r>
        <w:rPr>
          <w:rFonts w:hint="eastAsia"/>
        </w:rPr>
        <w:t>　　第二节 翡翠子行业研究结论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中~智~林~翡翠市场发展建议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翡翠介绍</w:t>
      </w:r>
      <w:r>
        <w:rPr>
          <w:rFonts w:hint="eastAsia"/>
        </w:rPr>
        <w:br/>
      </w:r>
      <w:r>
        <w:rPr>
          <w:rFonts w:hint="eastAsia"/>
        </w:rPr>
        <w:t>　　图表 翡翠图片</w:t>
      </w:r>
      <w:r>
        <w:rPr>
          <w:rFonts w:hint="eastAsia"/>
        </w:rPr>
        <w:br/>
      </w:r>
      <w:r>
        <w:rPr>
          <w:rFonts w:hint="eastAsia"/>
        </w:rPr>
        <w:t>　　图表 翡翠种类</w:t>
      </w:r>
      <w:r>
        <w:rPr>
          <w:rFonts w:hint="eastAsia"/>
        </w:rPr>
        <w:br/>
      </w:r>
      <w:r>
        <w:rPr>
          <w:rFonts w:hint="eastAsia"/>
        </w:rPr>
        <w:t>　　图表 翡翠发展历程</w:t>
      </w:r>
      <w:r>
        <w:rPr>
          <w:rFonts w:hint="eastAsia"/>
        </w:rPr>
        <w:br/>
      </w:r>
      <w:r>
        <w:rPr>
          <w:rFonts w:hint="eastAsia"/>
        </w:rPr>
        <w:t>　　图表 翡翠用途 应用</w:t>
      </w:r>
      <w:r>
        <w:rPr>
          <w:rFonts w:hint="eastAsia"/>
        </w:rPr>
        <w:br/>
      </w:r>
      <w:r>
        <w:rPr>
          <w:rFonts w:hint="eastAsia"/>
        </w:rPr>
        <w:t>　　图表 翡翠政策</w:t>
      </w:r>
      <w:r>
        <w:rPr>
          <w:rFonts w:hint="eastAsia"/>
        </w:rPr>
        <w:br/>
      </w:r>
      <w:r>
        <w:rPr>
          <w:rFonts w:hint="eastAsia"/>
        </w:rPr>
        <w:t>　　图表 翡翠技术 专利情况</w:t>
      </w:r>
      <w:r>
        <w:rPr>
          <w:rFonts w:hint="eastAsia"/>
        </w:rPr>
        <w:br/>
      </w:r>
      <w:r>
        <w:rPr>
          <w:rFonts w:hint="eastAsia"/>
        </w:rPr>
        <w:t>　　图表 翡翠标准</w:t>
      </w:r>
      <w:r>
        <w:rPr>
          <w:rFonts w:hint="eastAsia"/>
        </w:rPr>
        <w:br/>
      </w:r>
      <w:r>
        <w:rPr>
          <w:rFonts w:hint="eastAsia"/>
        </w:rPr>
        <w:t>　　图表 2019-2024年中国翡翠市场规模分析</w:t>
      </w:r>
      <w:r>
        <w:rPr>
          <w:rFonts w:hint="eastAsia"/>
        </w:rPr>
        <w:br/>
      </w:r>
      <w:r>
        <w:rPr>
          <w:rFonts w:hint="eastAsia"/>
        </w:rPr>
        <w:t>　　图表 翡翠产业链分析</w:t>
      </w:r>
      <w:r>
        <w:rPr>
          <w:rFonts w:hint="eastAsia"/>
        </w:rPr>
        <w:br/>
      </w:r>
      <w:r>
        <w:rPr>
          <w:rFonts w:hint="eastAsia"/>
        </w:rPr>
        <w:t>　　图表 2019-2024年翡翠市场容量分析</w:t>
      </w:r>
      <w:r>
        <w:rPr>
          <w:rFonts w:hint="eastAsia"/>
        </w:rPr>
        <w:br/>
      </w:r>
      <w:r>
        <w:rPr>
          <w:rFonts w:hint="eastAsia"/>
        </w:rPr>
        <w:t>　　图表 翡翠品牌</w:t>
      </w:r>
      <w:r>
        <w:rPr>
          <w:rFonts w:hint="eastAsia"/>
        </w:rPr>
        <w:br/>
      </w:r>
      <w:r>
        <w:rPr>
          <w:rFonts w:hint="eastAsia"/>
        </w:rPr>
        <w:t>　　图表 翡翠生产现状</w:t>
      </w:r>
      <w:r>
        <w:rPr>
          <w:rFonts w:hint="eastAsia"/>
        </w:rPr>
        <w:br/>
      </w:r>
      <w:r>
        <w:rPr>
          <w:rFonts w:hint="eastAsia"/>
        </w:rPr>
        <w:t>　　图表 2019-2024年中国翡翠产能统计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2019-2024年中国翡翠产量情况</w:t>
      </w:r>
      <w:r>
        <w:rPr>
          <w:rFonts w:hint="eastAsia"/>
        </w:rPr>
        <w:br/>
      </w:r>
      <w:r>
        <w:rPr>
          <w:rFonts w:hint="eastAsia"/>
        </w:rPr>
        <w:t>　　图表 2019-2024年中国翡翠销售情况</w:t>
      </w:r>
      <w:r>
        <w:rPr>
          <w:rFonts w:hint="eastAsia"/>
        </w:rPr>
        <w:br/>
      </w:r>
      <w:r>
        <w:rPr>
          <w:rFonts w:hint="eastAsia"/>
        </w:rPr>
        <w:t>　　图表 2019-2024年中国翡翠市场需求情况</w:t>
      </w:r>
      <w:r>
        <w:rPr>
          <w:rFonts w:hint="eastAsia"/>
        </w:rPr>
        <w:br/>
      </w:r>
      <w:r>
        <w:rPr>
          <w:rFonts w:hint="eastAsia"/>
        </w:rPr>
        <w:t>　　图表 翡翠价格走势</w:t>
      </w:r>
      <w:r>
        <w:rPr>
          <w:rFonts w:hint="eastAsia"/>
        </w:rPr>
        <w:br/>
      </w:r>
      <w:r>
        <w:rPr>
          <w:rFonts w:hint="eastAsia"/>
        </w:rPr>
        <w:t>　　图表 2025年中国翡翠公司数量统计 单位：家</w:t>
      </w:r>
      <w:r>
        <w:rPr>
          <w:rFonts w:hint="eastAsia"/>
        </w:rPr>
        <w:br/>
      </w:r>
      <w:r>
        <w:rPr>
          <w:rFonts w:hint="eastAsia"/>
        </w:rPr>
        <w:t>　　图表 翡翠成本和利润分析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华东地区翡翠市场需求情况</w:t>
      </w:r>
      <w:r>
        <w:rPr>
          <w:rFonts w:hint="eastAsia"/>
        </w:rPr>
        <w:br/>
      </w:r>
      <w:r>
        <w:rPr>
          <w:rFonts w:hint="eastAsia"/>
        </w:rPr>
        <w:t>　　图表 华南地区翡翠市场规模及增长情况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华南地区翡翠需求情况</w:t>
      </w:r>
      <w:r>
        <w:rPr>
          <w:rFonts w:hint="eastAsia"/>
        </w:rPr>
        <w:br/>
      </w:r>
      <w:r>
        <w:rPr>
          <w:rFonts w:hint="eastAsia"/>
        </w:rPr>
        <w:t>　　图表 华北地区翡翠市场规模及增长情况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华北地区翡翠需求情况</w:t>
      </w:r>
      <w:r>
        <w:rPr>
          <w:rFonts w:hint="eastAsia"/>
        </w:rPr>
        <w:br/>
      </w:r>
      <w:r>
        <w:rPr>
          <w:rFonts w:hint="eastAsia"/>
        </w:rPr>
        <w:t>　　图表 华中地区翡翠市场规模及增长情况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华中地区翡翠市场需求情况</w:t>
      </w:r>
      <w:r>
        <w:rPr>
          <w:rFonts w:hint="eastAsia"/>
        </w:rPr>
        <w:br/>
      </w:r>
      <w:r>
        <w:rPr>
          <w:rFonts w:hint="eastAsia"/>
        </w:rPr>
        <w:t>　　图表 翡翠招标、中标情况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2019-2024年中国翡翠进口数据统计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2019-2024年中国翡翠出口数据分析</w:t>
      </w:r>
      <w:r>
        <w:rPr>
          <w:rFonts w:hint="eastAsia"/>
        </w:rPr>
        <w:br/>
      </w:r>
      <w:r>
        <w:rPr>
          <w:rFonts w:hint="eastAsia"/>
        </w:rPr>
        <w:t>　　图表 2025年中国翡翠进口来源国家及地区分析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2025年中国翡翠出口目的国家及地区分析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翡翠最新消息</w:t>
      </w:r>
      <w:r>
        <w:rPr>
          <w:rFonts w:hint="eastAsia"/>
        </w:rPr>
        <w:br/>
      </w:r>
      <w:r>
        <w:rPr>
          <w:rFonts w:hint="eastAsia"/>
        </w:rPr>
        <w:t>　　图表 翡翠企业简介</w:t>
      </w:r>
      <w:r>
        <w:rPr>
          <w:rFonts w:hint="eastAsia"/>
        </w:rPr>
        <w:br/>
      </w:r>
      <w:r>
        <w:rPr>
          <w:rFonts w:hint="eastAsia"/>
        </w:rPr>
        <w:t>　　图表 企业翡翠产品</w:t>
      </w:r>
      <w:r>
        <w:rPr>
          <w:rFonts w:hint="eastAsia"/>
        </w:rPr>
        <w:br/>
      </w:r>
      <w:r>
        <w:rPr>
          <w:rFonts w:hint="eastAsia"/>
        </w:rPr>
        <w:t>　　图表 翡翠企业经营情况</w:t>
      </w:r>
      <w:r>
        <w:rPr>
          <w:rFonts w:hint="eastAsia"/>
        </w:rPr>
        <w:br/>
      </w:r>
      <w:r>
        <w:rPr>
          <w:rFonts w:hint="eastAsia"/>
        </w:rPr>
        <w:t>　　图表 翡翠企业(二)简介</w:t>
      </w:r>
      <w:r>
        <w:rPr>
          <w:rFonts w:hint="eastAsia"/>
        </w:rPr>
        <w:br/>
      </w:r>
      <w:r>
        <w:rPr>
          <w:rFonts w:hint="eastAsia"/>
        </w:rPr>
        <w:t>　　图表 企业翡翠产品型号</w:t>
      </w:r>
      <w:r>
        <w:rPr>
          <w:rFonts w:hint="eastAsia"/>
        </w:rPr>
        <w:br/>
      </w:r>
      <w:r>
        <w:rPr>
          <w:rFonts w:hint="eastAsia"/>
        </w:rPr>
        <w:t>　　图表 翡翠企业(二)经营情况</w:t>
      </w:r>
      <w:r>
        <w:rPr>
          <w:rFonts w:hint="eastAsia"/>
        </w:rPr>
        <w:br/>
      </w:r>
      <w:r>
        <w:rPr>
          <w:rFonts w:hint="eastAsia"/>
        </w:rPr>
        <w:t>　　图表 翡翠企业(三)调研</w:t>
      </w:r>
      <w:r>
        <w:rPr>
          <w:rFonts w:hint="eastAsia"/>
        </w:rPr>
        <w:br/>
      </w:r>
      <w:r>
        <w:rPr>
          <w:rFonts w:hint="eastAsia"/>
        </w:rPr>
        <w:t>　　图表 企业翡翠产品规格</w:t>
      </w:r>
      <w:r>
        <w:rPr>
          <w:rFonts w:hint="eastAsia"/>
        </w:rPr>
        <w:br/>
      </w:r>
      <w:r>
        <w:rPr>
          <w:rFonts w:hint="eastAsia"/>
        </w:rPr>
        <w:t>　　图表 翡翠企业(三)经营情况</w:t>
      </w:r>
      <w:r>
        <w:rPr>
          <w:rFonts w:hint="eastAsia"/>
        </w:rPr>
        <w:br/>
      </w:r>
      <w:r>
        <w:rPr>
          <w:rFonts w:hint="eastAsia"/>
        </w:rPr>
        <w:t>　　图表 翡翠企业(四)介绍</w:t>
      </w:r>
      <w:r>
        <w:rPr>
          <w:rFonts w:hint="eastAsia"/>
        </w:rPr>
        <w:br/>
      </w:r>
      <w:r>
        <w:rPr>
          <w:rFonts w:hint="eastAsia"/>
        </w:rPr>
        <w:t>　　图表 企业翡翠产品参数</w:t>
      </w:r>
      <w:r>
        <w:rPr>
          <w:rFonts w:hint="eastAsia"/>
        </w:rPr>
        <w:br/>
      </w:r>
      <w:r>
        <w:rPr>
          <w:rFonts w:hint="eastAsia"/>
        </w:rPr>
        <w:t>　　图表 翡翠企业(四)经营情况</w:t>
      </w:r>
      <w:r>
        <w:rPr>
          <w:rFonts w:hint="eastAsia"/>
        </w:rPr>
        <w:br/>
      </w:r>
      <w:r>
        <w:rPr>
          <w:rFonts w:hint="eastAsia"/>
        </w:rPr>
        <w:t>　　图表 翡翠企业(五)简介</w:t>
      </w:r>
      <w:r>
        <w:rPr>
          <w:rFonts w:hint="eastAsia"/>
        </w:rPr>
        <w:br/>
      </w:r>
      <w:r>
        <w:rPr>
          <w:rFonts w:hint="eastAsia"/>
        </w:rPr>
        <w:t>　　图表 企业翡翠业务</w:t>
      </w:r>
      <w:r>
        <w:rPr>
          <w:rFonts w:hint="eastAsia"/>
        </w:rPr>
        <w:br/>
      </w:r>
      <w:r>
        <w:rPr>
          <w:rFonts w:hint="eastAsia"/>
        </w:rPr>
        <w:t>　　图表 翡翠企业(五)经营情况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翡翠特点</w:t>
      </w:r>
      <w:r>
        <w:rPr>
          <w:rFonts w:hint="eastAsia"/>
        </w:rPr>
        <w:br/>
      </w:r>
      <w:r>
        <w:rPr>
          <w:rFonts w:hint="eastAsia"/>
        </w:rPr>
        <w:t>　　图表 翡翠优缺点</w:t>
      </w:r>
      <w:r>
        <w:rPr>
          <w:rFonts w:hint="eastAsia"/>
        </w:rPr>
        <w:br/>
      </w:r>
      <w:r>
        <w:rPr>
          <w:rFonts w:hint="eastAsia"/>
        </w:rPr>
        <w:t>　　图表 翡翠行业生命周期</w:t>
      </w:r>
      <w:r>
        <w:rPr>
          <w:rFonts w:hint="eastAsia"/>
        </w:rPr>
        <w:br/>
      </w:r>
      <w:r>
        <w:rPr>
          <w:rFonts w:hint="eastAsia"/>
        </w:rPr>
        <w:t>　　图表 翡翠上游、下游分析</w:t>
      </w:r>
      <w:r>
        <w:rPr>
          <w:rFonts w:hint="eastAsia"/>
        </w:rPr>
        <w:br/>
      </w:r>
      <w:r>
        <w:rPr>
          <w:rFonts w:hint="eastAsia"/>
        </w:rPr>
        <w:t>　　图表 翡翠投资、并购现状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2025-2031年中国翡翠产能预测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2025-2031年中国翡翠销量预测</w:t>
      </w:r>
      <w:r>
        <w:rPr>
          <w:rFonts w:hint="eastAsia"/>
        </w:rPr>
        <w:br/>
      </w:r>
      <w:r>
        <w:rPr>
          <w:rFonts w:hint="eastAsia"/>
        </w:rPr>
        <w:t>　　图表 翡翠优势、劣势、机会、威胁分析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翡翠发展前景</w:t>
      </w:r>
      <w:r>
        <w:rPr>
          <w:rFonts w:hint="eastAsia"/>
        </w:rPr>
        <w:br/>
      </w:r>
      <w:r>
        <w:rPr>
          <w:rFonts w:hint="eastAsia"/>
        </w:rPr>
        <w:t>　　图表 翡翠发展趋势预测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2025-2031年中国翡翠市场规模预测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16569dba44c6a" w:history="1">
        <w:r>
          <w:rPr>
            <w:rStyle w:val="Hyperlink"/>
          </w:rPr>
          <w:t>2025-2031年中国翡翠市场现状与前景趋势预测报告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16569dba44c6a" w:history="1">
        <w:r>
          <w:rPr>
            <w:rStyle w:val="Hyperlink"/>
          </w:rPr>
          <w:t>https://www.20087.com/2/62/FeiCuiFaZhanQianJing.html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7b78b1dfb458c" w:history="1">
      <w:r>
        <w:rPr>
          <w:rStyle w:val="Hyperlink"/>
        </w:rPr>
        <w:t>2025-2031年中国翡翠市场现状与前景趋势预测报告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FeiCuiFaZhanQianJing.html" TargetMode="External" Id="R43d16569dba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FeiCuiFaZhanQianJing.html" TargetMode="External" Id="Rd097b78b1dfb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2025-02-01T01:36:00Z</dcterms:created>
  <dcterms:modified xsi:type="dcterms:W3CDTF">2025-02-01T02:36:00Z</dcterms:modified>
  <dc:subject>2025-2031年中国翡翠市场现状与前景趋势预测报告</dc:subject>
  <dc:title>2025-2031年中国翡翠市场现状与前景趋势预测报告</dc:title>
  <cp:keywords>2025-2031年中国翡翠市场现状与前景趋势预测报告</cp:keywords>
  <dc:description>2025-2031年中国翡翠市场现状与前景趋势预测报告</dc:description>
</cp:coreProperties>
</file>