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1d97ab494faf" w:history="1">
              <w:r>
                <w:rPr>
                  <w:rStyle w:val="Hyperlink"/>
                </w:rPr>
                <w:t>2026-2032年中国钢塔筒行业现状与前景趋势预测报告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1d97ab494faf" w:history="1">
              <w:r>
                <w:rPr>
                  <w:rStyle w:val="Hyperlink"/>
                </w:rPr>
                <w:t>2026-2032年中国钢塔筒行业现状与前景趋势预测报告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1d97ab494faf" w:history="1">
                <w:r>
                  <w:rPr>
                    <w:rStyle w:val="Hyperlink"/>
                  </w:rPr>
                  <w:t>https://www.20087.com/2/92/GangTaTongHangYeFaZhanQianJing.html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塔筒是风力发电机组支撑结构的关键部件，承担传递风机载荷至基础的重要功能，广泛应用于陆上及近海风电项目。钢塔筒采用高强度低合金钢板卷制焊接而成，强调尺寸精度、焊缝质量与防腐性能（如热浸镀锌或重防腐涂层）。随着风机大型化趋势，钢塔筒高度普遍突破100米，分段式设计与法兰连接工艺成熟。然而，超高塔筒面临运输限高、现场吊装难度大及涡激振动风险；原材料价格波动与焊接自动化程度不足亦影响成本控制。部分老旧塔筒在长期交变载荷下出现疲劳裂纹，运维检测需求上升。</w:t>
      </w:r>
      <w:r>
        <w:rPr>
          <w:rFonts w:hint="eastAsia"/>
        </w:rPr>
        <w:br/>
      </w:r>
      <w:r>
        <w:rPr>
          <w:rFonts w:hint="eastAsia"/>
        </w:rPr>
        <w:t>　　未来，钢塔筒将向混合结构、智能制造与延寿技术演进。混凝土-钢混合塔筒可突破运输限制，实现160米以上高度；机器人自动焊接与在线无损检测将提升制造一致性。数字孪生模型结合应变监测数据，可评估剩余寿命并指导加固改造。在循环经济框架下，退役塔筒钢材回收再冶炼将成为标准流程。长远看，钢塔筒不仅是静态支撑结构，更是风电资产全生命周期健康管理的数据入口，其技术演进将深度绑定风机大型化、智能化与绿色化三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91d97ab494faf" w:history="1">
        <w:r>
          <w:rPr>
            <w:rStyle w:val="Hyperlink"/>
          </w:rPr>
          <w:t>2026-2032年中国钢塔筒行业现状与前景趋势预测报告</w:t>
        </w:r>
      </w:hyperlink>
      <w:r>
        <w:rPr>
          <w:rFonts w:hint="eastAsia"/>
        </w:rPr>
        <w:t>》从产业链视角出发，系统分析了钢塔筒行业的市场现状与需求动态，详细解读了钢塔筒市场规模、价格波动及上下游影响因素。报告深入剖析了钢塔筒细分领域的发展特点，基于权威数据对市场前景及未来趋势进行了科学预测，同时揭示了钢塔筒重点企业的竞争格局与市场集中度变化。报告客观翔实地指出了钢塔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钢塔筒行业概述</w:t>
      </w:r>
      <w:r>
        <w:rPr>
          <w:rFonts w:hint="eastAsia"/>
        </w:rPr>
        <w:br/>
      </w:r>
      <w:r>
        <w:rPr>
          <w:rFonts w:hint="eastAsia"/>
        </w:rPr>
        <w:t>　　第一节 钢塔筒定义与分类</w:t>
      </w:r>
      <w:r>
        <w:rPr>
          <w:rFonts w:hint="eastAsia"/>
        </w:rPr>
        <w:br/>
      </w:r>
      <w:r>
        <w:rPr>
          <w:rFonts w:hint="eastAsia"/>
        </w:rPr>
        <w:t>　　第二节 钢塔筒应用领域</w:t>
      </w:r>
      <w:r>
        <w:rPr>
          <w:rFonts w:hint="eastAsia"/>
        </w:rPr>
        <w:br/>
      </w:r>
      <w:r>
        <w:rPr>
          <w:rFonts w:hint="eastAsia"/>
        </w:rPr>
        <w:t>　　第三节 钢塔筒行业经济指标分析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三、钢塔筒销售模式及销售渠道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全球钢塔筒市场发展综述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2020-2025年全球钢塔筒市场规模与趋势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主要国家与地区钢塔筒市场分析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2026-2032年全球钢塔筒行业发展趋势与前景预测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中国钢塔筒行业市场分析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一、国内钢塔筒产能及利用情况</w:t>
      </w:r>
      <w:r>
        <w:rPr>
          <w:rFonts w:hint="eastAsia"/>
        </w:rPr>
        <w:br/>
      </w:r>
      <w:r>
        <w:rPr>
          <w:rFonts w:hint="eastAsia"/>
        </w:rPr>
        <w:t>　　　　二、钢塔筒产能扩张与投资动态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一、2020-2025年钢塔筒行业产量数据统计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二、影响钢塔筒产量的关键因素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三、2026-2032年钢塔筒产量预测</w:t>
      </w:r>
      <w:r>
        <w:rPr>
          <w:rFonts w:hint="eastAsia"/>
        </w:rPr>
        <w:br/>
      </w:r>
      <w:r>
        <w:rPr>
          <w:rFonts w:hint="eastAsia"/>
        </w:rPr>
        <w:t>　　第三节 2026-2032年钢塔筒市场需求与销售分析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一、2025-2026年钢塔筒行业需求现状</w:t>
      </w:r>
      <w:r>
        <w:rPr>
          <w:rFonts w:hint="eastAsia"/>
        </w:rPr>
        <w:br/>
      </w:r>
      <w:r>
        <w:rPr>
          <w:rFonts w:hint="eastAsia"/>
        </w:rPr>
        <w:t>　　　　二、钢塔筒客户群体与需求特点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中国钢塔筒细分市场与下游应用领域分析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钢塔筒细分市场分析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钢塔筒下游应用与客户群体分析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一、2025-2026年钢塔筒各应用领域市场现状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国内外钢塔筒行业技术差异与原因</w:t>
      </w:r>
      <w:r>
        <w:rPr>
          <w:rFonts w:hint="eastAsia"/>
        </w:rPr>
        <w:br/>
      </w:r>
      <w:r>
        <w:rPr>
          <w:rFonts w:hint="eastAsia"/>
        </w:rPr>
        <w:t>　　第三节 钢塔筒行业技术发展方向、趋势预测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一、2020-2025年钢塔筒市场价格走势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钢塔筒定价策略与方法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2020-2025年中国钢塔筒行业进出口情况分析</w:t>
      </w:r>
      <w:r>
        <w:rPr>
          <w:rFonts w:hint="eastAsia"/>
        </w:rPr>
        <w:br/>
      </w:r>
      <w:r>
        <w:rPr>
          <w:rFonts w:hint="eastAsia"/>
        </w:rPr>
        <w:t>　　第一节 钢塔筒行业进口情况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一、2020-2025年钢塔筒进口规模及增长情况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钢塔筒行业出口情况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一、2020-2025年钢塔筒出口规模及增长情况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2020-2025年中国钢塔筒行业总体发展与财务状况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2020-2025年中国钢塔筒行业规模情况</w:t>
      </w:r>
      <w:r>
        <w:rPr>
          <w:rFonts w:hint="eastAsia"/>
        </w:rPr>
        <w:br/>
      </w:r>
      <w:r>
        <w:rPr>
          <w:rFonts w:hint="eastAsia"/>
        </w:rPr>
        <w:t>　　　　一、钢塔筒行业企业数量规模</w:t>
      </w:r>
      <w:r>
        <w:rPr>
          <w:rFonts w:hint="eastAsia"/>
        </w:rPr>
        <w:br/>
      </w:r>
      <w:r>
        <w:rPr>
          <w:rFonts w:hint="eastAsia"/>
        </w:rPr>
        <w:t>　　　　二、钢塔筒行业从业人员规模</w:t>
      </w:r>
      <w:r>
        <w:rPr>
          <w:rFonts w:hint="eastAsia"/>
        </w:rPr>
        <w:br/>
      </w:r>
      <w:r>
        <w:rPr>
          <w:rFonts w:hint="eastAsia"/>
        </w:rPr>
        <w:t>　　　　三、钢塔筒行业市场敏感性分析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2020-2025年中国钢塔筒行业财务能力分析</w:t>
      </w:r>
      <w:r>
        <w:rPr>
          <w:rFonts w:hint="eastAsia"/>
        </w:rPr>
        <w:br/>
      </w:r>
      <w:r>
        <w:rPr>
          <w:rFonts w:hint="eastAsia"/>
        </w:rPr>
        <w:t>　　　　一、钢塔筒行业盈利能力</w:t>
      </w:r>
      <w:r>
        <w:rPr>
          <w:rFonts w:hint="eastAsia"/>
        </w:rPr>
        <w:br/>
      </w:r>
      <w:r>
        <w:rPr>
          <w:rFonts w:hint="eastAsia"/>
        </w:rPr>
        <w:t>　　　　二、钢塔筒行业偿债能力</w:t>
      </w:r>
      <w:r>
        <w:rPr>
          <w:rFonts w:hint="eastAsia"/>
        </w:rPr>
        <w:br/>
      </w:r>
      <w:r>
        <w:rPr>
          <w:rFonts w:hint="eastAsia"/>
        </w:rPr>
        <w:t>　　　　三、钢塔筒行业营运能力</w:t>
      </w:r>
      <w:r>
        <w:rPr>
          <w:rFonts w:hint="eastAsia"/>
        </w:rPr>
        <w:br/>
      </w:r>
      <w:r>
        <w:rPr>
          <w:rFonts w:hint="eastAsia"/>
        </w:rPr>
        <w:t>　　　　四、钢塔筒行业发展能力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钢塔筒行业重点企业调研分析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中国钢塔筒行业竞争格局分析</w:t>
      </w:r>
      <w:r>
        <w:rPr>
          <w:rFonts w:hint="eastAsia"/>
        </w:rPr>
        <w:br/>
      </w:r>
      <w:r>
        <w:rPr>
          <w:rFonts w:hint="eastAsia"/>
        </w:rPr>
        <w:t>　　第一节 钢塔筒行业竞争格局总览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2025-2026年钢塔筒行业竞争力分析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2026年中国钢塔筒企业发展企业发展策略与建议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钢塔筒销售模式与渠道策略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钢塔筒品牌与市场推广策略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钢塔筒研发投入与技术创新能力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钢塔筒合作联盟与资源整合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中国钢塔筒行业风险与对策</w:t>
      </w:r>
      <w:r>
        <w:rPr>
          <w:rFonts w:hint="eastAsia"/>
        </w:rPr>
        <w:br/>
      </w:r>
      <w:r>
        <w:rPr>
          <w:rFonts w:hint="eastAsia"/>
        </w:rPr>
        <w:t>　　第一节 钢塔筒行业SWOT分析</w:t>
      </w:r>
      <w:r>
        <w:rPr>
          <w:rFonts w:hint="eastAsia"/>
        </w:rPr>
        <w:br/>
      </w:r>
      <w:r>
        <w:rPr>
          <w:rFonts w:hint="eastAsia"/>
        </w:rPr>
        <w:t>　　　　一、钢塔筒行业优势</w:t>
      </w:r>
      <w:r>
        <w:rPr>
          <w:rFonts w:hint="eastAsia"/>
        </w:rPr>
        <w:br/>
      </w:r>
      <w:r>
        <w:rPr>
          <w:rFonts w:hint="eastAsia"/>
        </w:rPr>
        <w:t>　　　　二、钢塔筒行业劣势</w:t>
      </w:r>
      <w:r>
        <w:rPr>
          <w:rFonts w:hint="eastAsia"/>
        </w:rPr>
        <w:br/>
      </w:r>
      <w:r>
        <w:rPr>
          <w:rFonts w:hint="eastAsia"/>
        </w:rPr>
        <w:t>　　　　三、钢塔筒市场机会</w:t>
      </w:r>
      <w:r>
        <w:rPr>
          <w:rFonts w:hint="eastAsia"/>
        </w:rPr>
        <w:br/>
      </w:r>
      <w:r>
        <w:rPr>
          <w:rFonts w:hint="eastAsia"/>
        </w:rPr>
        <w:t>　　　　四、钢塔筒市场威胁</w:t>
      </w:r>
      <w:r>
        <w:rPr>
          <w:rFonts w:hint="eastAsia"/>
        </w:rPr>
        <w:br/>
      </w:r>
      <w:r>
        <w:rPr>
          <w:rFonts w:hint="eastAsia"/>
        </w:rPr>
        <w:t>　　第二节 钢塔筒行业风险及对策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2026-2032年中国钢塔筒行业前景与发展趋势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2025-2026年钢塔筒行业发展环境分析</w:t>
      </w:r>
      <w:r>
        <w:rPr>
          <w:rFonts w:hint="eastAsia"/>
        </w:rPr>
        <w:br/>
      </w:r>
      <w:r>
        <w:rPr>
          <w:rFonts w:hint="eastAsia"/>
        </w:rPr>
        <w:t>　　　　一、钢塔筒行业主管部门与监管体制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二、钢塔筒行业主要法律法规及政策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三、钢塔筒行业标准与质量监管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(中智⋅林)钢塔筒行业发展建议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2020-2025年中国钢塔筒市场规模及增长情况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2020-2025年中国钢塔筒行业产能及增长趋势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2026-2032年中国钢塔筒行业产能预测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2020-2025年中国钢塔筒行业产量及增长趋势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2026-2032年中国钢塔筒行业产量预测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2020-2025年中国钢塔筒行业市场需求及增长情况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2026-2032年中国钢塔筒行业市场需求预测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2020-2025年中国钢塔筒行业利润及增长情况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**地区钢塔筒行业市场需求情况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2020-2025年中国钢塔筒行业进口量及增速统计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2020-2025年中国钢塔筒行业出口量及增速统计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钢塔筒重点企业经营情况分析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2026年钢塔筒行业壁垒</w:t>
      </w:r>
      <w:r>
        <w:rPr>
          <w:rFonts w:hint="eastAsia"/>
        </w:rPr>
        <w:br/>
      </w:r>
      <w:r>
        <w:rPr>
          <w:rFonts w:hint="eastAsia"/>
        </w:rPr>
        <w:t>　　图表 2026年钢塔筒市场前景分析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2026-2032年中国钢塔筒市场需求预测</w:t>
      </w:r>
      <w:r>
        <w:rPr>
          <w:rFonts w:hint="eastAsia"/>
        </w:rPr>
        <w:br/>
      </w:r>
      <w:r>
        <w:rPr>
          <w:rFonts w:hint="eastAsia"/>
        </w:rPr>
        <w:t>　　图表 2026年钢塔筒发展趋势预测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1d97ab494faf" w:history="1">
        <w:r>
          <w:rPr>
            <w:rStyle w:val="Hyperlink"/>
          </w:rPr>
          <w:t>2026-2032年中国钢塔筒行业现状与前景趋势预测报告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1d97ab494faf" w:history="1">
        <w:r>
          <w:rPr>
            <w:rStyle w:val="Hyperlink"/>
          </w:rPr>
          <w:t>https://www.20087.com/2/92/GangTaTongHangYeFaZhanQianJing.html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热点：塔筒 风电、钢塔筒价格、塔筒厂家、钢塔筒油漆采购、风机钢塔和混凝土塔筒、塔筒图片、风电塔筒材料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6e712034475d" w:history="1">
      <w:r>
        <w:rPr>
          <w:rStyle w:val="Hyperlink"/>
        </w:rPr>
        <w:t>2026-2032年中国钢塔筒行业现状与前景趋势预测报告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ngTaTongHangYeFaZhanQianJing.html" TargetMode="External" Id="R80391d97ab4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ngTaTongHangYeFaZhanQianJing.html" TargetMode="External" Id="R0ee66e71203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2025-12-26T05:26:12Z</dcterms:created>
  <dcterms:modified xsi:type="dcterms:W3CDTF">2025-12-26T06:26:12Z</dcterms:modified>
  <dc:subject>2026-2032年中国钢塔筒行业现状与前景趋势预测报告</dc:subject>
  <dc:title>2026-2032年中国钢塔筒行业现状与前景趋势预测报告</dc:title>
  <cp:keywords>2026-2032年中国钢塔筒行业现状与前景趋势预测报告</cp:keywords>
  <dc:description>2026-2032年中国钢塔筒行业现状与前景趋势预测报告</dc:description>
</cp:coreProperties>
</file>