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10e2107344f7" w:history="1">
              <w:r>
                <w:rPr>
                  <w:rStyle w:val="Hyperlink"/>
                </w:rPr>
                <w:t>2025-2031年中国钽铌材料行业研究与前景分析报告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10e2107344f7" w:history="1">
              <w:r>
                <w:rPr>
                  <w:rStyle w:val="Hyperlink"/>
                </w:rPr>
                <w:t>2025-2031年中国钽铌材料行业研究与前景分析报告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510e2107344f7" w:history="1">
                <w:r>
                  <w:rPr>
                    <w:rStyle w:val="Hyperlink"/>
                  </w:rPr>
                  <w:t>https://www.20087.com/2/12/TanNiCaiLiaoDeXianZhuangYuQianJing.html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材料是以钽（Ta）和铌（Nb）两种稀有高熔点金属为基础制成的金属及其合金、化合物，广泛应用于电子、航空航天、化工、医疗及高端制造领域。钽具有优异的耐腐蚀性、高介电常数和良好的生物相容性，主要用于制造高性能电容器、耐蚀设备部件、医疗器械（如骨科植入物）及高温合金添加剂；铌则因其超导特性、良好的热中子吸收截面和强化钢的能力，广泛用于超导磁体、核反应堆控制棒、高强度低合金钢（HSLA）及航天推进系统。目前，钽铌材料的生产依赖于从钽铌铁矿等矿物中提取，经过复杂的选矿、分解、萃取与还原工艺获得高纯金属，再通过粉末冶金、熔炼或薄膜沉积等方式加工成最终产品。全球资源分布集中，主要产地为非洲、南美及澳大利亚，供应链受地缘政治与环保政策影响较大。在技术层面，高纯钽粉的粒径控制、比表面积优化及铌基超导材料的临界性能提升是研发重点。</w:t>
      </w:r>
      <w:r>
        <w:rPr>
          <w:rFonts w:hint="eastAsia"/>
        </w:rPr>
        <w:br/>
      </w:r>
      <w:r>
        <w:rPr>
          <w:rFonts w:hint="eastAsia"/>
        </w:rPr>
        <w:t>　　未来，钽铌材料的发展将围绕资源保障、性能极限突破与新兴应用拓展三大方向持续推进。在资源利用方面，随着原生矿产开采成本上升与环保压力加大，再生回收技术将日益重要，尤其是从废旧电子元件、高温合金废料中高效提取钽铌的工艺将得到强化，推动循环经济发展。在材料性能上，纳米结构钽材、多孔钽合金及高熵合金体系的研究有望进一步提升其力学、电学与生物活性表现，满足极端工况下的应用需求。在电子领域，随着5G通信、新能源汽车和数据中心对高能量密度电容器的需求增长，细颗粒、高CV值钽粉的技术壁垒将进一步提高。在超导应用方面，铌钛（NbTi）和铌三锡（Nb?Sn）仍是主流材料，但新型铌基复合超导体的研发将支持更强磁场、更低能耗的磁共振成像（MRI）与粒子加速器建设。此外，增材制造技术的成熟将促进复杂结构钽铌部件的定制化生产，在航空航天与医疗植入领域实现更高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510e2107344f7" w:history="1">
        <w:r>
          <w:rPr>
            <w:rStyle w:val="Hyperlink"/>
          </w:rPr>
          <w:t>2025-2031年中国钽铌材料行业研究与前景分析报告</w:t>
        </w:r>
      </w:hyperlink>
      <w:r>
        <w:rPr>
          <w:rFonts w:hint="eastAsia"/>
        </w:rPr>
        <w:t>》从产业链视角出发，系统分析了钽铌材料行业的市场现状与需求动态，详细解读了钽铌材料市场规模、价格波动及上下游影响因素。报告深入剖析了钽铌材料细分领域的发展特点，基于权威数据对市场前景及未来趋势进行了科学预测，同时揭示了钽铌材料重点企业的竞争格局与市场集中度变化。报告客观翔实地指出了钽铌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钽铌材料行业概述</w:t>
      </w:r>
      <w:r>
        <w:rPr>
          <w:rFonts w:hint="eastAsia"/>
        </w:rPr>
        <w:br/>
      </w:r>
      <w:r>
        <w:rPr>
          <w:rFonts w:hint="eastAsia"/>
        </w:rPr>
        <w:t>　　第一节 钽铌材料定义与分类</w:t>
      </w:r>
      <w:r>
        <w:rPr>
          <w:rFonts w:hint="eastAsia"/>
        </w:rPr>
        <w:br/>
      </w:r>
      <w:r>
        <w:rPr>
          <w:rFonts w:hint="eastAsia"/>
        </w:rPr>
        <w:t>　　第二节 钽铌材料应用领域</w:t>
      </w:r>
      <w:r>
        <w:rPr>
          <w:rFonts w:hint="eastAsia"/>
        </w:rPr>
        <w:br/>
      </w:r>
      <w:r>
        <w:rPr>
          <w:rFonts w:hint="eastAsia"/>
        </w:rPr>
        <w:t>　　第三节 钽铌材料行业经济指标分析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一、钽铌材料行业赢利性评估</w:t>
      </w:r>
      <w:r>
        <w:rPr>
          <w:rFonts w:hint="eastAsia"/>
        </w:rPr>
        <w:br/>
      </w:r>
      <w:r>
        <w:rPr>
          <w:rFonts w:hint="eastAsia"/>
        </w:rPr>
        <w:t>　　　　二、钽铌材料行业成长速度分析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三、钽铌材料附加值提升空间探讨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四、钽铌材料行业进入壁垒分析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五、钽铌材料行业风险性评估</w:t>
      </w:r>
      <w:r>
        <w:rPr>
          <w:rFonts w:hint="eastAsia"/>
        </w:rPr>
        <w:br/>
      </w:r>
      <w:r>
        <w:rPr>
          <w:rFonts w:hint="eastAsia"/>
        </w:rPr>
        <w:t>　　　　六、钽铌材料行业周期性分析</w:t>
      </w:r>
      <w:r>
        <w:rPr>
          <w:rFonts w:hint="eastAsia"/>
        </w:rPr>
        <w:br/>
      </w:r>
      <w:r>
        <w:rPr>
          <w:rFonts w:hint="eastAsia"/>
        </w:rPr>
        <w:t>　　　　七、钽铌材料行业竞争程度指标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八、钽铌材料行业成熟度综合分析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钽铌材料产业链及经营模式分析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三、钽铌材料销售模式与渠道策略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全球钽铌材料市场发展分析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2024-2025年全球钽铌材料行业发展分析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一、全球钽铌材料行业市场规模与趋势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二、全球钽铌材料行业发展特点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三、全球钽铌材料行业竞争格局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主要国家与地区钽铌材料市场分析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2025-2031年全球钽铌材料行业发展趋势与前景预测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一、钽铌材料行业发展趋势</w:t>
      </w:r>
      <w:r>
        <w:rPr>
          <w:rFonts w:hint="eastAsia"/>
        </w:rPr>
        <w:br/>
      </w:r>
      <w:r>
        <w:rPr>
          <w:rFonts w:hint="eastAsia"/>
        </w:rPr>
        <w:t>　　　　二、钽铌材料行业发展潜力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中国钽铌材料行业市场分析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2024-2025年钽铌材料产能与投资动态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一、国内钽铌材料产能现状与利用效率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二、钽铌材料产能扩张与投资动态分析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2025-2031年钽铌材料行业产量统计与趋势预测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一、2019-2024年钽铌材料行业产量与增长趋势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1、2019-2024年钽铌材料产量及增长趋势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2、2019-2024年钽铌材料细分产品产量及份额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二、钽铌材料产量影响因素分析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三、2025-2031年钽铌材料产量预测</w:t>
      </w:r>
      <w:r>
        <w:rPr>
          <w:rFonts w:hint="eastAsia"/>
        </w:rPr>
        <w:br/>
      </w:r>
      <w:r>
        <w:rPr>
          <w:rFonts w:hint="eastAsia"/>
        </w:rPr>
        <w:t>　　第三节 2025-2031年钽铌材料市场需求与销售分析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一、2024-2025年钽铌材料行业需求现状</w:t>
      </w:r>
      <w:r>
        <w:rPr>
          <w:rFonts w:hint="eastAsia"/>
        </w:rPr>
        <w:br/>
      </w:r>
      <w:r>
        <w:rPr>
          <w:rFonts w:hint="eastAsia"/>
        </w:rPr>
        <w:t>　　　　二、钽铌材料客户群体与需求特点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三、2019-2024年钽铌材料行业销售规模分析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四、2025-2031年钽铌材料市场增长潜力与规模预测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2024-2025年钽铌材料行业技术发展现状及趋势分析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钽铌材料行业技术发展现状分析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国内外钽铌材料行业技术差距分析及差距形成的主要原因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钽铌材料行业技术发展方向、趋势预测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提升钽铌材料行业技术能力策略建议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中国钽铌材料细分市场分析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一、2024-2025年钽铌材料主要细分产品市场现状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钽铌材料价格机制与竞争策略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一、2019-2024年钽铌材料市场价格走势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钽铌材料定价策略与方法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2025-2031年钽铌材料价格竞争态势与趋势预测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中国钽铌材料行业重点区域市场研究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2024-2025年重点区域钽铌材料市场发展概况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二、2019-2024年钽铌材料市场需求规模情况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三、2025-2031年钽铌材料行业发展潜力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2019-2024年中国钽铌材料行业进出口情况分析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钽铌材料行业进口规模与来源分析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一、2019-2024年钽铌材料进口规模分析</w:t>
      </w:r>
      <w:r>
        <w:rPr>
          <w:rFonts w:hint="eastAsia"/>
        </w:rPr>
        <w:br/>
      </w:r>
      <w:r>
        <w:rPr>
          <w:rFonts w:hint="eastAsia"/>
        </w:rPr>
        <w:t>　　　　二、钽铌材料主要进口来源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钽铌材料行业出口规模与目的地分析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一、2019-2024年钽铌材料出口规模分析</w:t>
      </w:r>
      <w:r>
        <w:rPr>
          <w:rFonts w:hint="eastAsia"/>
        </w:rPr>
        <w:br/>
      </w:r>
      <w:r>
        <w:rPr>
          <w:rFonts w:hint="eastAsia"/>
        </w:rPr>
        <w:t>　　　　二、钽铌材料主要出口目的地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2019-2024年中国钽铌材料总体规模与财务指标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中国钽铌材料行业总体规模分析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一、钽铌材料企业数量与结构</w:t>
      </w:r>
      <w:r>
        <w:rPr>
          <w:rFonts w:hint="eastAsia"/>
        </w:rPr>
        <w:br/>
      </w:r>
      <w:r>
        <w:rPr>
          <w:rFonts w:hint="eastAsia"/>
        </w:rPr>
        <w:t>　　　　二、钽铌材料从业人员规模</w:t>
      </w:r>
      <w:r>
        <w:rPr>
          <w:rFonts w:hint="eastAsia"/>
        </w:rPr>
        <w:br/>
      </w:r>
      <w:r>
        <w:rPr>
          <w:rFonts w:hint="eastAsia"/>
        </w:rPr>
        <w:t>　　　　三、钽铌材料行业资产状况</w:t>
      </w:r>
      <w:r>
        <w:rPr>
          <w:rFonts w:hint="eastAsia"/>
        </w:rPr>
        <w:br/>
      </w:r>
      <w:r>
        <w:rPr>
          <w:rFonts w:hint="eastAsia"/>
        </w:rPr>
        <w:t>　　第二节 中国钽铌材料行业财务指标总体分析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钽铌材料行业重点企业经营状况分析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钽铌材料重点企业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钽铌材料领先企业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钽铌材料标杆企业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钽铌材料代表企业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钽铌材料龙头企业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钽铌材料重点企业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中国钽铌材料行业竞争格局分析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钽铌材料行业竞争格局总览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2024-2025年钽铌材料行业竞争力分析</w:t>
      </w:r>
      <w:r>
        <w:rPr>
          <w:rFonts w:hint="eastAsia"/>
        </w:rPr>
        <w:br/>
      </w:r>
      <w:r>
        <w:rPr>
          <w:rFonts w:hint="eastAsia"/>
        </w:rPr>
        <w:t>　　　　一、钽铌材料供应商议价能力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四、钽铌材料替代品威胁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2019-2024年钽铌材料行业企业并购活动分析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2024-2025年钽铌材料行业会展与招投标活动分析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一、钽铌材料行业会展活动及其市场影响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2025年中国钽铌材料企业发展策略分析</w:t>
      </w:r>
      <w:r>
        <w:rPr>
          <w:rFonts w:hint="eastAsia"/>
        </w:rPr>
        <w:br/>
      </w:r>
      <w:r>
        <w:rPr>
          <w:rFonts w:hint="eastAsia"/>
        </w:rPr>
        <w:t>　　第一节 钽铌材料市场策略分析</w:t>
      </w:r>
      <w:r>
        <w:rPr>
          <w:rFonts w:hint="eastAsia"/>
        </w:rPr>
        <w:br/>
      </w:r>
      <w:r>
        <w:rPr>
          <w:rFonts w:hint="eastAsia"/>
        </w:rPr>
        <w:t>　　　　一、钽铌材料市场定位与拓展策略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二、钽铌材料市场细分与目标客户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钽铌材料销售策略分析</w:t>
      </w:r>
      <w:r>
        <w:rPr>
          <w:rFonts w:hint="eastAsia"/>
        </w:rPr>
        <w:br/>
      </w:r>
      <w:r>
        <w:rPr>
          <w:rFonts w:hint="eastAsia"/>
        </w:rPr>
        <w:t>　　　　一、钽铌材料销售渠道与网络建设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提高钽铌材料企业竞争力建议</w:t>
      </w:r>
      <w:r>
        <w:rPr>
          <w:rFonts w:hint="eastAsia"/>
        </w:rPr>
        <w:br/>
      </w:r>
      <w:r>
        <w:rPr>
          <w:rFonts w:hint="eastAsia"/>
        </w:rPr>
        <w:t>　　　　一、钽铌材料技术创新与管理优化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钽铌材料品牌战略思考</w:t>
      </w:r>
      <w:r>
        <w:rPr>
          <w:rFonts w:hint="eastAsia"/>
        </w:rPr>
        <w:br/>
      </w:r>
      <w:r>
        <w:rPr>
          <w:rFonts w:hint="eastAsia"/>
        </w:rPr>
        <w:t>　　　　一、钽铌材料品牌建设与维护</w:t>
      </w:r>
      <w:r>
        <w:rPr>
          <w:rFonts w:hint="eastAsia"/>
        </w:rPr>
        <w:br/>
      </w:r>
      <w:r>
        <w:rPr>
          <w:rFonts w:hint="eastAsia"/>
        </w:rPr>
        <w:t>　　　　二、钽铌材料品牌影响力与市场竞争力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中国钽铌材料行业风险与对策</w:t>
      </w:r>
      <w:r>
        <w:rPr>
          <w:rFonts w:hint="eastAsia"/>
        </w:rPr>
        <w:br/>
      </w:r>
      <w:r>
        <w:rPr>
          <w:rFonts w:hint="eastAsia"/>
        </w:rPr>
        <w:t>　　第一节 钽铌材料行业SWOT分析</w:t>
      </w:r>
      <w:r>
        <w:rPr>
          <w:rFonts w:hint="eastAsia"/>
        </w:rPr>
        <w:br/>
      </w:r>
      <w:r>
        <w:rPr>
          <w:rFonts w:hint="eastAsia"/>
        </w:rPr>
        <w:t>　　　　一、钽铌材料行业优势分析</w:t>
      </w:r>
      <w:r>
        <w:rPr>
          <w:rFonts w:hint="eastAsia"/>
        </w:rPr>
        <w:br/>
      </w:r>
      <w:r>
        <w:rPr>
          <w:rFonts w:hint="eastAsia"/>
        </w:rPr>
        <w:t>　　　　二、钽铌材料行业劣势分析</w:t>
      </w:r>
      <w:r>
        <w:rPr>
          <w:rFonts w:hint="eastAsia"/>
        </w:rPr>
        <w:br/>
      </w:r>
      <w:r>
        <w:rPr>
          <w:rFonts w:hint="eastAsia"/>
        </w:rPr>
        <w:t>　　　　三、钽铌材料市场机会探索</w:t>
      </w:r>
      <w:r>
        <w:rPr>
          <w:rFonts w:hint="eastAsia"/>
        </w:rPr>
        <w:br/>
      </w:r>
      <w:r>
        <w:rPr>
          <w:rFonts w:hint="eastAsia"/>
        </w:rPr>
        <w:t>　　　　四、钽铌材料市场威胁评估</w:t>
      </w:r>
      <w:r>
        <w:rPr>
          <w:rFonts w:hint="eastAsia"/>
        </w:rPr>
        <w:br/>
      </w:r>
      <w:r>
        <w:rPr>
          <w:rFonts w:hint="eastAsia"/>
        </w:rPr>
        <w:t>　　第二节 钽铌材料行业风险及对策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2025-2031年中国钽铌材料行业前景与发展趋势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钽铌材料行业发展环境分析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2025-2031年钽铌材料行业发展趋势与方向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一、钽铌材料行业发展方向预测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二、钽铌材料发展趋势分析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2025-2031年钽铌材料行业发展潜力与机遇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一、钽铌材料市场发展潜力评估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二、钽铌材料新兴市场与机遇探索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钽铌材料行业研究结论与建议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中智~林：钽铌材料行业发展建议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钽铌材料行业历程</w:t>
      </w:r>
      <w:r>
        <w:rPr>
          <w:rFonts w:hint="eastAsia"/>
        </w:rPr>
        <w:br/>
      </w:r>
      <w:r>
        <w:rPr>
          <w:rFonts w:hint="eastAsia"/>
        </w:rPr>
        <w:t>　　图表 钽铌材料行业生命周期</w:t>
      </w:r>
      <w:r>
        <w:rPr>
          <w:rFonts w:hint="eastAsia"/>
        </w:rPr>
        <w:br/>
      </w:r>
      <w:r>
        <w:rPr>
          <w:rFonts w:hint="eastAsia"/>
        </w:rPr>
        <w:t>　　图表 钽铌材料行业产业链分析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2019-2024年钽铌材料行业市场容量分析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2019-2024年中国钽铌材料行业产量及增长趋势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2019-2024年中国钽铌材料市场需求量及增速统计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2024年中国钽铌材料行业需求领域分布格局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2019-2024年中国钽铌材料出口数量分析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2024年中国钽铌材料进口国家及地区分析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2024年中国钽铌材料出口国家及地区分析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2019-2024年中国钽铌材料行业企业平均规模情况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2025-2031年中国钽铌材料行业供需平衡预测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2025-2031年中国钽铌材料市场规模预测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2025-2031年中国钽铌材料市场前景分析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2025-2031年中国钽铌材料发展趋势预测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10e2107344f7" w:history="1">
        <w:r>
          <w:rPr>
            <w:rStyle w:val="Hyperlink"/>
          </w:rPr>
          <w:t>2025-2031年中国钽铌材料行业研究与前景分析报告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510e2107344f7" w:history="1">
        <w:r>
          <w:rPr>
            <w:rStyle w:val="Hyperlink"/>
          </w:rPr>
          <w:t>https://www.20087.com/2/12/TanNiCaiLiaoDeXianZhuangYuQianJing.html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热点：钽铌价格、钽铌材料厂培训内容、钽材、钽铌用途、钽的作用与用途、钽铌金属、中国钽铌龙头企业排名、钽铌可以制造什么、钽铌有毒吗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4ec330c14d59" w:history="1">
      <w:r>
        <w:rPr>
          <w:rStyle w:val="Hyperlink"/>
        </w:rPr>
        <w:t>2025-2031年中国钽铌材料行业研究与前景分析报告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anNiCaiLiaoDeXianZhuangYuQianJing.html" TargetMode="External" Id="Rd5f510e21073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anNiCaiLiaoDeXianZhuangYuQianJing.html" TargetMode="External" Id="R905a4ec330c1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2025-08-01T08:27:03Z</dcterms:created>
  <dcterms:modified xsi:type="dcterms:W3CDTF">2025-08-01T09:27:03Z</dcterms:modified>
  <dc:subject>2025-2031年中国钽铌材料行业研究与前景分析报告</dc:subject>
  <dc:title>2025-2031年中国钽铌材料行业研究与前景分析报告</dc:title>
  <cp:keywords>2025-2031年中国钽铌材料行业研究与前景分析报告</cp:keywords>
  <dc:description>2025-2031年中国钽铌材料行业研究与前景分析报告</dc:description>
</cp:coreProperties>
</file>