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71cb65024877" w:history="1">
              <w:r>
                <w:rPr>
                  <w:rStyle w:val="Hyperlink"/>
                </w:rPr>
                <w:t>2026-2032年中国铜管接头市场分析与前景趋势报告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71cb65024877" w:history="1">
              <w:r>
                <w:rPr>
                  <w:rStyle w:val="Hyperlink"/>
                </w:rPr>
                <w:t>2026-2032年中国铜管接头市场分析与前景趋势报告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71cb65024877" w:history="1">
                <w:r>
                  <w:rPr>
                    <w:rStyle w:val="Hyperlink"/>
                  </w:rPr>
                  <w:t>https://www.20087.com/2/72/TongGuanJieTouFaZhanQianJing.html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接头是连接制冷、暖通、给排水及燃气系统中铜制管道的关键配件，主流类型包括扩口式、卡套式、焊接式及压接式，强调密封可靠性、耐压强度及安装便捷性。在空调与热泵系统中，铜管接头需承受R32等新型环保冷媒的高压（&gt;4MPa）与频繁热循环；在饮用水系统中，则要求符合NSF/ANSI 61等卫生认证。现代压接式接头采用无焊设计，配合专用工具实现快速安装，减少明火作业风险。然而，劣质接头存在壁厚不足或内壁毛刺，易引发泄漏或堵塞；且不同品牌工具与接头兼容性差，影响施工标准化。</w:t>
      </w:r>
      <w:r>
        <w:rPr>
          <w:rFonts w:hint="eastAsia"/>
        </w:rPr>
        <w:br/>
      </w:r>
      <w:r>
        <w:rPr>
          <w:rFonts w:hint="eastAsia"/>
        </w:rPr>
        <w:t>　　未来，铜管接头将向无铅化、智能检漏与材料替代方向演进。铋、锡等环保合金将全面替代含铅黄铜，满足全球饮用水安全法规；而内置微型压力传感器的智能接头可在微泄漏初期发出无线警报。在可持续层面，再生铜使用比例提升将降低资源消耗；同时，高强度铝塑复合管接头将在非关键场景部分替代纯铜方案。此外，AR辅助安装系统可指导工人正确操作压接工具。随着绿色建筑与智能家居普及，铜管接头正从“传统管道配件”升级为高安全、可监测、环境友好的流体连接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71cb65024877" w:history="1">
        <w:r>
          <w:rPr>
            <w:rStyle w:val="Hyperlink"/>
          </w:rPr>
          <w:t>2026-2032年中国铜管接头市场分析与前景趋势报告</w:t>
        </w:r>
      </w:hyperlink>
      <w:r>
        <w:rPr>
          <w:rFonts w:hint="eastAsia"/>
        </w:rPr>
        <w:t>》系统分析了我国铜管接头行业的市场规模、市场需求及价格动态，深入探讨了铜管接头产业链结构与发展特点。报告对铜管接头细分市场进行了详细剖析，基于科学数据预测了市场前景及未来发展趋势，同时聚焦铜管接头重点企业，评估了品牌影响力、市场竞争力及行业集中度变化。通过专业分析与客观洞察，报告为投资者、产业链相关企业及政府决策部门提供了重要参考，是把握铜管接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锻铜管件</w:t>
      </w:r>
      <w:r>
        <w:rPr>
          <w:rFonts w:hint="eastAsia"/>
        </w:rPr>
        <w:br/>
      </w:r>
      <w:r>
        <w:rPr>
          <w:rFonts w:hint="eastAsia"/>
        </w:rPr>
        <w:t>　　　　1.2.3 铸铜接头</w:t>
      </w:r>
      <w:r>
        <w:rPr>
          <w:rFonts w:hint="eastAsia"/>
        </w:rPr>
        <w:br/>
      </w:r>
      <w:r>
        <w:rPr>
          <w:rFonts w:hint="eastAsia"/>
        </w:rPr>
        <w:t>　　1.3 从不同应用，铜管接头主要包括如下几个方面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中国铜管接头发展现状及未来趋势（2021-2032）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中国市场铜管接头收入及增长率（2021-2032）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中国市场铜管接头销量及增长率（2021-2032）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中国市场主要铜管接头厂商分析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中国市场主要厂商铜管接头销量及市场占有率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中国市场主要厂商铜管接头销量（2021-2026）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中国市场主要厂商铜管接头收入及市场占有率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中国市场主要厂商铜管接头收入（2021-2026）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2025年中国市场主要厂商铜管接头收入排名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中国市场主要厂商铜管接头价格（2021-2026）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中国市场主要厂商铜管接头总部及产地分布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中国市场主要厂商成立时间及铜管接头商业化日期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中国市场主要厂商铜管接头产品类型及应用</w:t>
      </w:r>
      <w:r>
        <w:rPr>
          <w:rFonts w:hint="eastAsia"/>
        </w:rPr>
        <w:br/>
      </w:r>
      <w:r>
        <w:rPr>
          <w:rFonts w:hint="eastAsia"/>
        </w:rPr>
        <w:t>　　2.7 铜管接头行业集中度、竞争程度分析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铜管接头行业集中度分析：2025年中国Top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中国市场铜管接头第一梯队、第二梯队和第三梯队厂商（品牌）及2025年市场份额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不同产品类型铜管接头分析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中国市场不同产品类型铜管接头销量（2021-2032）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中国市场不同产品类型铜管接头销量预测（2027-2032）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中国市场不同产品类型铜管接头规模（2021-2032）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中国市场不同产品类型铜管接头规模预测（2027-2032）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不同应用铜管接头分析</w:t>
      </w:r>
      <w:r>
        <w:rPr>
          <w:rFonts w:hint="eastAsia"/>
        </w:rPr>
        <w:br/>
      </w:r>
      <w:r>
        <w:rPr>
          <w:rFonts w:hint="eastAsia"/>
        </w:rPr>
        <w:t>　　5.1 中国市场不同应用铜管接头销量（2021-2032）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中国市场不同应用铜管接头销量预测（2027-2032）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中国市场不同应用铜管接头规模（2021-2032）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中国市场不同应用铜管接头规模预测（2027-2032）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铜管接头行业发展分析---厂商壁垒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铜管接头行业发展分析---驱动因素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铜管接头行业发展分析---制约因素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铜管接头中国企业SWOT分析</w:t>
      </w:r>
      <w:r>
        <w:rPr>
          <w:rFonts w:hint="eastAsia"/>
        </w:rPr>
        <w:br/>
      </w:r>
      <w:r>
        <w:rPr>
          <w:rFonts w:hint="eastAsia"/>
        </w:rPr>
        <w:t>　　6.6 铜管接头行业发展分析---行业政策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铜管接头行业产业链简介</w:t>
      </w:r>
      <w:r>
        <w:rPr>
          <w:rFonts w:hint="eastAsia"/>
        </w:rPr>
        <w:br/>
      </w:r>
      <w:r>
        <w:rPr>
          <w:rFonts w:hint="eastAsia"/>
        </w:rPr>
        <w:t>　　7.2 铜管接头产业链分析-上游</w:t>
      </w:r>
      <w:r>
        <w:rPr>
          <w:rFonts w:hint="eastAsia"/>
        </w:rPr>
        <w:br/>
      </w:r>
      <w:r>
        <w:rPr>
          <w:rFonts w:hint="eastAsia"/>
        </w:rPr>
        <w:t>　　7.3 铜管接头产业链分析-中游</w:t>
      </w:r>
      <w:r>
        <w:rPr>
          <w:rFonts w:hint="eastAsia"/>
        </w:rPr>
        <w:br/>
      </w:r>
      <w:r>
        <w:rPr>
          <w:rFonts w:hint="eastAsia"/>
        </w:rPr>
        <w:t>　　7.4 铜管接头产业链分析-下游</w:t>
      </w:r>
      <w:r>
        <w:rPr>
          <w:rFonts w:hint="eastAsia"/>
        </w:rPr>
        <w:br/>
      </w:r>
      <w:r>
        <w:rPr>
          <w:rFonts w:hint="eastAsia"/>
        </w:rPr>
        <w:t>　　7.5 铜管接头行业采购模式</w:t>
      </w:r>
      <w:r>
        <w:rPr>
          <w:rFonts w:hint="eastAsia"/>
        </w:rPr>
        <w:br/>
      </w:r>
      <w:r>
        <w:rPr>
          <w:rFonts w:hint="eastAsia"/>
        </w:rPr>
        <w:t>　　7.6 铜管接头行业生产模式</w:t>
      </w:r>
      <w:r>
        <w:rPr>
          <w:rFonts w:hint="eastAsia"/>
        </w:rPr>
        <w:br/>
      </w:r>
      <w:r>
        <w:rPr>
          <w:rFonts w:hint="eastAsia"/>
        </w:rPr>
        <w:t>　　7.7 铜管接头行业销售模式及销售渠道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中国本土铜管接头产能、产量分析</w:t>
      </w:r>
      <w:r>
        <w:rPr>
          <w:rFonts w:hint="eastAsia"/>
        </w:rPr>
        <w:br/>
      </w:r>
      <w:r>
        <w:rPr>
          <w:rFonts w:hint="eastAsia"/>
        </w:rPr>
        <w:t>　　8.1 中国铜管接头供需现状及预测（2021-2032）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中国铜管接头进出口分析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中国市场铜管接头主要进口来源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中国市场铜管接头主要出口目的地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中国市场主要厂商铜管接头销量（2021-2026）&amp;（件）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中国市场主要厂商铜管接头销量市场份额（2021-2026）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中国市场主要厂商铜管接头收入份额（2021-2026）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2025年中国主要生产商铜管接头收入排名（万元）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中国市场主要厂商铜管接头价格（2021-2026）&amp;（元/件）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中国市场主要厂商铜管接头总部及产地分布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中国市场主要厂商成立时间及铜管接头商业化日期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中国市场主要厂商铜管接头产品类型及应用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铜管接头生产基地、总部、竞争对手及市场地位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铜管接头产品规格、参数及市场应用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铜管接头销量（件）、收入（万元）、价格（元/件）及毛利率（2021-2026）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中国市场不同产品类型铜管接头销量（2021-2026）&amp;（件）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中国市场不同产品类型铜管接头销量市场份额（2021-2026）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中国市场不同产品类型铜管接头销量预测（2027-2032）&amp;（件）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中国市场不同产品类型铜管接头销量市场份额预测（2027-2032）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中国市场不同产品类型铜管接头规模（2021-2026）&amp;（万元）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中国市场不同产品类型铜管接头规模市场份额（2021-2026）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中国市场不同产品类型铜管接头规模预测（2027-2032）&amp;（万元）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中国市场不同产品类型铜管接头规模市场份额预测（2027-2032）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中国市场不同应用铜管接头销量（2021-2026）&amp;（件）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中国市场不同应用铜管接头销量市场份额（2021-2026）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中国市场不同应用铜管接头销量预测（2027-2032）&amp;（件）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中国市场不同应用铜管接头销量市场份额预测（2027-2032）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中国市场不同应用铜管接头规模（2021-2026）&amp;（万元）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中国市场不同应用铜管接头规模市场份额（2021-2026）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中国市场不同应用铜管接头规模预测（2027-2032）&amp;（万元）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中国市场不同应用铜管接头规模市场份额预测（2027-2032）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铜管接头行业发展分析---发展趋势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铜管接头行业发展分析---厂商壁垒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铜管接头行业发展分析---驱动因素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铜管接头行业发展分析---制约因素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铜管接头行业相关重点政策一览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铜管接头行业供应链分析</w:t>
      </w:r>
      <w:r>
        <w:rPr>
          <w:rFonts w:hint="eastAsia"/>
        </w:rPr>
        <w:br/>
      </w:r>
      <w:r>
        <w:rPr>
          <w:rFonts w:hint="eastAsia"/>
        </w:rPr>
        <w:t>　　表 101： 铜管接头上游原料供应商</w:t>
      </w:r>
      <w:r>
        <w:rPr>
          <w:rFonts w:hint="eastAsia"/>
        </w:rPr>
        <w:br/>
      </w:r>
      <w:r>
        <w:rPr>
          <w:rFonts w:hint="eastAsia"/>
        </w:rPr>
        <w:t>　　表 102： 铜管接头行业主要下游客户</w:t>
      </w:r>
      <w:r>
        <w:rPr>
          <w:rFonts w:hint="eastAsia"/>
        </w:rPr>
        <w:br/>
      </w:r>
      <w:r>
        <w:rPr>
          <w:rFonts w:hint="eastAsia"/>
        </w:rPr>
        <w:t>　　表 103： 铜管接头典型经销商</w:t>
      </w:r>
      <w:r>
        <w:rPr>
          <w:rFonts w:hint="eastAsia"/>
        </w:rPr>
        <w:br/>
      </w:r>
      <w:r>
        <w:rPr>
          <w:rFonts w:hint="eastAsia"/>
        </w:rPr>
        <w:t>　　表 104： 中国铜管接头产量、销量、进口量及出口量（2021-2026）&amp;（件）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中国铜管接头产量、销量、进口量及出口量预测（2027-2032）&amp;（件）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中国市场铜管接头主要进口来源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中国市场铜管接头主要出口目的地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铜管接头产品图片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中国不同产品类型铜管接头市场规模市场份额2025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锻铜管件产品图片</w:t>
      </w:r>
      <w:r>
        <w:rPr>
          <w:rFonts w:hint="eastAsia"/>
        </w:rPr>
        <w:br/>
      </w:r>
      <w:r>
        <w:rPr>
          <w:rFonts w:hint="eastAsia"/>
        </w:rPr>
        <w:t>　　图 4： 铸铜接头产品图片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中国不同应用铜管接头市场份额2025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中国市场铜管接头市场规模，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中国市场铜管接头收入及增长率（2021-2032）&amp;（万元）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中国市场铜管接头销量及增长率（2021-2032）&amp;（件）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2025年中国市场主要厂商铜管接头销量市场份额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2025年中国市场主要厂商铜管接头收入市场份额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2025年中国市场前五大厂商铜管接头市场份额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2025年中国市场铜管接头第一梯队、第二梯队和第三梯队厂商（品牌）及市场份额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中国市场不同产品类型铜管接头价格走势（2021-2032）&amp;（元/件）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中国市场不同应用铜管接头价格走势（2021-2032）&amp;（元/件）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铜管接头中国企业SWOT分析</w:t>
      </w:r>
      <w:r>
        <w:rPr>
          <w:rFonts w:hint="eastAsia"/>
        </w:rPr>
        <w:br/>
      </w:r>
      <w:r>
        <w:rPr>
          <w:rFonts w:hint="eastAsia"/>
        </w:rPr>
        <w:t>　　图 19： 铜管接头产业链</w:t>
      </w:r>
      <w:r>
        <w:rPr>
          <w:rFonts w:hint="eastAsia"/>
        </w:rPr>
        <w:br/>
      </w:r>
      <w:r>
        <w:rPr>
          <w:rFonts w:hint="eastAsia"/>
        </w:rPr>
        <w:t>　　图 20： 铜管接头行业采购模式分析</w:t>
      </w:r>
      <w:r>
        <w:rPr>
          <w:rFonts w:hint="eastAsia"/>
        </w:rPr>
        <w:br/>
      </w:r>
      <w:r>
        <w:rPr>
          <w:rFonts w:hint="eastAsia"/>
        </w:rPr>
        <w:t>　　图 21： 铜管接头行业生产模式分析</w:t>
      </w:r>
      <w:r>
        <w:rPr>
          <w:rFonts w:hint="eastAsia"/>
        </w:rPr>
        <w:br/>
      </w:r>
      <w:r>
        <w:rPr>
          <w:rFonts w:hint="eastAsia"/>
        </w:rPr>
        <w:t>　　图 22： 铜管接头行业销售模式分析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中国铜管接头产能、产量、产能利用率及发展趋势（2021-2032）&amp;（件）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中国铜管接头产量、市场需求量及发展趋势（2021-2032）&amp;（件）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71cb65024877" w:history="1">
        <w:r>
          <w:rPr>
            <w:rStyle w:val="Hyperlink"/>
          </w:rPr>
          <w:t>2026-2032年中国铜管接头市场分析与前景趋势报告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71cb65024877" w:history="1">
        <w:r>
          <w:rPr>
            <w:rStyle w:val="Hyperlink"/>
          </w:rPr>
          <w:t>https://www.20087.com/2/72/TongGuanJieTouFaZhanQianJing.html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热点：铜管厂家、铜管接头规格型号对照表、铜管厂家直销、铜管接头配件、铜管接头规格型号对照表、三通铜管接头、铜接头型号大全、铜管接头厂家、铜管接头图片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dc92e208b443a" w:history="1">
      <w:r>
        <w:rPr>
          <w:rStyle w:val="Hyperlink"/>
        </w:rPr>
        <w:t>2026-2032年中国铜管接头市场分析与前景趋势报告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ongGuanJieTouFaZhanQianJing.html" TargetMode="External" Id="R7cf271cb6502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ongGuanJieTouFaZhanQianJing.html" TargetMode="External" Id="R98bdc92e208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2026-01-16T23:37:34Z</dcterms:created>
  <dcterms:modified xsi:type="dcterms:W3CDTF">2026-01-17T00:37:34Z</dcterms:modified>
  <dc:subject>2026-2032年中国铜管接头市场分析与前景趋势报告</dc:subject>
  <dc:title>2026-2032年中国铜管接头市场分析与前景趋势报告</dc:title>
  <cp:keywords>2026-2032年中国铜管接头市场分析与前景趋势报告</cp:keywords>
  <dc:description>2026-2032年中国铜管接头市场分析与前景趋势报告</dc:description>
</cp:coreProperties>
</file>