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de86dc96b846e0" w:history="1">
              <w:r>
                <w:rPr>
                  <w:rStyle w:val="Hyperlink"/>
                </w:rPr>
                <w:t>2026-2032年全球与中国锗行业发展研究与未来趋势报告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de86dc96b846e0" w:history="1">
              <w:r>
                <w:rPr>
                  <w:rStyle w:val="Hyperlink"/>
                </w:rPr>
                <w:t>2026-2032年全球与中国锗行业发展研究与未来趋势报告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de86dc96b846e0" w:history="1">
                <w:r>
                  <w:rPr>
                    <w:rStyle w:val="Hyperlink"/>
                  </w:rPr>
                  <w:t>https://www.20087.com/2/32/ZheFaZhanQuShiFenXi.html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锗是一种重要的半导体材料，广泛应用于光纤通信、红外光学、太阳能电池和夜视技术等领域。近年来，随着光电和通讯技术的飞速发展，对高质量锗的需求持续增长。同时，锗的稀有性和开采难度，使得全球锗供应相对紧张，价格波动较大，对下游产业造成了一定影响。</w:t>
      </w:r>
      <w:r>
        <w:rPr>
          <w:rFonts w:hint="eastAsia"/>
        </w:rPr>
        <w:br/>
      </w:r>
      <w:r>
        <w:rPr>
          <w:rFonts w:hint="eastAsia"/>
        </w:rPr>
        <w:t>　　未来，锗行业将更加注重资源回收和替代材料的研发。市场调研网认为，随着锗在高技术领域的应用不断深化，提高锗的回收率和循环利用率，将成为缓解供应压力的关键。同时，寻找锗的替代材料，如碳纳米管和石墨烯，将有助于减轻对锗的依赖，降低生产成本。此外，锗基复合材料和新型锗合金的研发，将拓展锗在更多高新技术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de86dc96b846e0" w:history="1">
        <w:r>
          <w:rPr>
            <w:rStyle w:val="Hyperlink"/>
          </w:rPr>
          <w:t>2026-2032年全球与中国锗行业发展研究与未来趋势报告</w:t>
        </w:r>
      </w:hyperlink>
      <w:r>
        <w:rPr>
          <w:rFonts w:hint="eastAsia"/>
        </w:rPr>
        <w:t>》，2025年锗行业市场规模达 亿元，预计2032年市场规模将达 亿元，期间年均复合增长率（CAGR）达 %。报告基于国家统计局及相关协会的权威数据，系统研究了锗行业的市场需求、市场规模及产业链现状，分析了锗价格波动、细分市场动态及重点企业的经营表现，科学预测了锗市场前景与发展趋势，揭示了潜在需求与投资机会，同时指出了锗行业可能面临的风险。通过对锗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中国锗概述</w:t>
      </w:r>
      <w:r>
        <w:rPr>
          <w:rFonts w:hint="eastAsia"/>
        </w:rPr>
        <w:br/>
      </w:r>
      <w:r>
        <w:rPr>
          <w:rFonts w:hint="eastAsia"/>
        </w:rPr>
        <w:t>　　第一节 锗行业定义</w:t>
      </w:r>
      <w:r>
        <w:rPr>
          <w:rFonts w:hint="eastAsia"/>
        </w:rPr>
        <w:br/>
      </w:r>
      <w:r>
        <w:rPr>
          <w:rFonts w:hint="eastAsia"/>
        </w:rPr>
        <w:t>　　第二节 锗行业发展特性</w:t>
      </w:r>
      <w:r>
        <w:rPr>
          <w:rFonts w:hint="eastAsia"/>
        </w:rPr>
        <w:br/>
      </w:r>
      <w:r>
        <w:rPr>
          <w:rFonts w:hint="eastAsia"/>
        </w:rPr>
        <w:t>　　第三节 锗产业链分析</w:t>
      </w:r>
      <w:r>
        <w:rPr>
          <w:rFonts w:hint="eastAsia"/>
        </w:rPr>
        <w:br/>
      </w:r>
      <w:r>
        <w:rPr>
          <w:rFonts w:hint="eastAsia"/>
        </w:rPr>
        <w:t>　　第四节 锗行业生命周期分析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2025-2026年国外锗市场发展概况</w:t>
      </w:r>
      <w:r>
        <w:rPr>
          <w:rFonts w:hint="eastAsia"/>
        </w:rPr>
        <w:br/>
      </w:r>
      <w:r>
        <w:rPr>
          <w:rFonts w:hint="eastAsia"/>
        </w:rPr>
        <w:t>　　第一节 全球锗市场发展分析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北美地区主要国家锗市场概况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欧盟地区主要国家锗市场概况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亚洲地区主要国家锗市场概况</w:t>
      </w:r>
      <w:r>
        <w:rPr>
          <w:rFonts w:hint="eastAsia"/>
        </w:rPr>
        <w:br/>
      </w:r>
      <w:r>
        <w:rPr>
          <w:rFonts w:hint="eastAsia"/>
        </w:rPr>
        <w:t>　　第五节 全球锗市场发展预测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2025-2026年中国锗发展环境分析</w:t>
      </w:r>
      <w:r>
        <w:rPr>
          <w:rFonts w:hint="eastAsia"/>
        </w:rPr>
        <w:br/>
      </w:r>
      <w:r>
        <w:rPr>
          <w:rFonts w:hint="eastAsia"/>
        </w:rPr>
        <w:t>　　第一节 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锗行业相关政策、标准</w:t>
      </w:r>
      <w:r>
        <w:rPr>
          <w:rFonts w:hint="eastAsia"/>
        </w:rPr>
        <w:br/>
      </w:r>
      <w:r>
        <w:rPr>
          <w:rFonts w:hint="eastAsia"/>
        </w:rPr>
        <w:t>　　第三节 锗行业相关发展规划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中国锗技术发展分析</w:t>
      </w:r>
      <w:r>
        <w:rPr>
          <w:rFonts w:hint="eastAsia"/>
        </w:rPr>
        <w:br/>
      </w:r>
      <w:r>
        <w:rPr>
          <w:rFonts w:hint="eastAsia"/>
        </w:rPr>
        <w:t>　　第一节 当前锗技术发展现状分析</w:t>
      </w:r>
      <w:r>
        <w:rPr>
          <w:rFonts w:hint="eastAsia"/>
        </w:rPr>
        <w:br/>
      </w:r>
      <w:r>
        <w:rPr>
          <w:rFonts w:hint="eastAsia"/>
        </w:rPr>
        <w:t>　　第二节 锗生产中需注意的问题</w:t>
      </w:r>
      <w:r>
        <w:rPr>
          <w:rFonts w:hint="eastAsia"/>
        </w:rPr>
        <w:br/>
      </w:r>
      <w:r>
        <w:rPr>
          <w:rFonts w:hint="eastAsia"/>
        </w:rPr>
        <w:t>　　第三节 锗行业主要技术趋势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锗市场特性分析</w:t>
      </w:r>
      <w:r>
        <w:rPr>
          <w:rFonts w:hint="eastAsia"/>
        </w:rPr>
        <w:br/>
      </w:r>
      <w:r>
        <w:rPr>
          <w:rFonts w:hint="eastAsia"/>
        </w:rPr>
        <w:t>　　第一节 锗行业集中度分析</w:t>
      </w:r>
      <w:r>
        <w:rPr>
          <w:rFonts w:hint="eastAsia"/>
        </w:rPr>
        <w:br/>
      </w:r>
      <w:r>
        <w:rPr>
          <w:rFonts w:hint="eastAsia"/>
        </w:rPr>
        <w:t>　　第二节 锗行业SWOT分析</w:t>
      </w:r>
      <w:r>
        <w:rPr>
          <w:rFonts w:hint="eastAsia"/>
        </w:rPr>
        <w:br/>
      </w:r>
      <w:r>
        <w:rPr>
          <w:rFonts w:hint="eastAsia"/>
        </w:rPr>
        <w:t>　　　　一、锗行业优势</w:t>
      </w:r>
      <w:r>
        <w:rPr>
          <w:rFonts w:hint="eastAsia"/>
        </w:rPr>
        <w:br/>
      </w:r>
      <w:r>
        <w:rPr>
          <w:rFonts w:hint="eastAsia"/>
        </w:rPr>
        <w:t>　　　　二、锗行业劣势</w:t>
      </w:r>
      <w:r>
        <w:rPr>
          <w:rFonts w:hint="eastAsia"/>
        </w:rPr>
        <w:br/>
      </w:r>
      <w:r>
        <w:rPr>
          <w:rFonts w:hint="eastAsia"/>
        </w:rPr>
        <w:t>　　　　三、锗行业机会</w:t>
      </w:r>
      <w:r>
        <w:rPr>
          <w:rFonts w:hint="eastAsia"/>
        </w:rPr>
        <w:br/>
      </w:r>
      <w:r>
        <w:rPr>
          <w:rFonts w:hint="eastAsia"/>
        </w:rPr>
        <w:t>　　　　四、锗行业风险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中国锗发展现状</w:t>
      </w:r>
      <w:r>
        <w:rPr>
          <w:rFonts w:hint="eastAsia"/>
        </w:rPr>
        <w:br/>
      </w:r>
      <w:r>
        <w:rPr>
          <w:rFonts w:hint="eastAsia"/>
        </w:rPr>
        <w:t>　　第一节 中国锗市场现状分析</w:t>
      </w:r>
      <w:r>
        <w:rPr>
          <w:rFonts w:hint="eastAsia"/>
        </w:rPr>
        <w:br/>
      </w:r>
      <w:r>
        <w:rPr>
          <w:rFonts w:hint="eastAsia"/>
        </w:rPr>
        <w:t>　　第二节 中国锗行业产量情况分析及预测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一、锗总体产能规模</w:t>
      </w:r>
      <w:r>
        <w:rPr>
          <w:rFonts w:hint="eastAsia"/>
        </w:rPr>
        <w:br/>
      </w:r>
      <w:r>
        <w:rPr>
          <w:rFonts w:hint="eastAsia"/>
        </w:rPr>
        <w:t>　　　　二、锗生产区域分布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三、2021-2026年中国锗产量统计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三、2021-2032年中国锗产量预测</w:t>
      </w:r>
      <w:r>
        <w:rPr>
          <w:rFonts w:hint="eastAsia"/>
        </w:rPr>
        <w:br/>
      </w:r>
      <w:r>
        <w:rPr>
          <w:rFonts w:hint="eastAsia"/>
        </w:rPr>
        <w:t>　　第三节 中国锗市场需求分析及预测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一、中国锗市场需求特点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二、2021-2026年中国锗市场需求量统计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三、2021-2032年中国锗市场需求量预测</w:t>
      </w:r>
      <w:r>
        <w:rPr>
          <w:rFonts w:hint="eastAsia"/>
        </w:rPr>
        <w:br/>
      </w:r>
      <w:r>
        <w:rPr>
          <w:rFonts w:hint="eastAsia"/>
        </w:rPr>
        <w:t>　　第四节 中国锗价格趋势分析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一、2021-2026年中国锗市场价格趋势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2021-2026年锗行业经济运行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2021-2026年中国锗行业盈利能力分析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2021-2026年中国锗行业发展能力分析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2021-2026年锗行业偿债能力分析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2021-2026年锗制造企业数量分析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中国锗行业重点地区发展分析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**地区锗市场发展分析</w:t>
      </w:r>
      <w:r>
        <w:rPr>
          <w:rFonts w:hint="eastAsia"/>
        </w:rPr>
        <w:br/>
      </w:r>
      <w:r>
        <w:rPr>
          <w:rFonts w:hint="eastAsia"/>
        </w:rPr>
        <w:t>　　第三节 **地区锗市场发展分析</w:t>
      </w:r>
      <w:r>
        <w:rPr>
          <w:rFonts w:hint="eastAsia"/>
        </w:rPr>
        <w:br/>
      </w:r>
      <w:r>
        <w:rPr>
          <w:rFonts w:hint="eastAsia"/>
        </w:rPr>
        <w:t>　　第四节 **地区锗市场发展分析</w:t>
      </w:r>
      <w:r>
        <w:rPr>
          <w:rFonts w:hint="eastAsia"/>
        </w:rPr>
        <w:br/>
      </w:r>
      <w:r>
        <w:rPr>
          <w:rFonts w:hint="eastAsia"/>
        </w:rPr>
        <w:t>　　第五节 **地区锗市场发展分析</w:t>
      </w:r>
      <w:r>
        <w:rPr>
          <w:rFonts w:hint="eastAsia"/>
        </w:rPr>
        <w:br/>
      </w:r>
      <w:r>
        <w:rPr>
          <w:rFonts w:hint="eastAsia"/>
        </w:rPr>
        <w:t>　　第六节 **地区锗市场发展分析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2021-2026年中国锗进出口分析</w:t>
      </w:r>
      <w:r>
        <w:rPr>
          <w:rFonts w:hint="eastAsia"/>
        </w:rPr>
        <w:br/>
      </w:r>
      <w:r>
        <w:rPr>
          <w:rFonts w:hint="eastAsia"/>
        </w:rPr>
        <w:t>　　第一节 锗进口情况分析</w:t>
      </w:r>
      <w:r>
        <w:rPr>
          <w:rFonts w:hint="eastAsia"/>
        </w:rPr>
        <w:br/>
      </w:r>
      <w:r>
        <w:rPr>
          <w:rFonts w:hint="eastAsia"/>
        </w:rPr>
        <w:t>　　第二节 锗出口情况分析</w:t>
      </w:r>
      <w:r>
        <w:rPr>
          <w:rFonts w:hint="eastAsia"/>
        </w:rPr>
        <w:br/>
      </w:r>
      <w:r>
        <w:rPr>
          <w:rFonts w:hint="eastAsia"/>
        </w:rPr>
        <w:t>　　第三节 影响锗进出口因素分析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主要锗生产企业及竞争格局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锗行业投资战略研究</w:t>
      </w:r>
      <w:r>
        <w:rPr>
          <w:rFonts w:hint="eastAsia"/>
        </w:rPr>
        <w:br/>
      </w:r>
      <w:r>
        <w:rPr>
          <w:rFonts w:hint="eastAsia"/>
        </w:rPr>
        <w:t>　　第一节 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对我国锗品牌的战略思考</w:t>
      </w:r>
      <w:r>
        <w:rPr>
          <w:rFonts w:hint="eastAsia"/>
        </w:rPr>
        <w:br/>
      </w:r>
      <w:r>
        <w:rPr>
          <w:rFonts w:hint="eastAsia"/>
        </w:rPr>
        <w:t>　　　　一、锗品牌的重要性</w:t>
      </w:r>
      <w:r>
        <w:rPr>
          <w:rFonts w:hint="eastAsia"/>
        </w:rPr>
        <w:br/>
      </w:r>
      <w:r>
        <w:rPr>
          <w:rFonts w:hint="eastAsia"/>
        </w:rPr>
        <w:t>　　　　二、锗实施品牌战略的意义</w:t>
      </w:r>
      <w:r>
        <w:rPr>
          <w:rFonts w:hint="eastAsia"/>
        </w:rPr>
        <w:br/>
      </w:r>
      <w:r>
        <w:rPr>
          <w:rFonts w:hint="eastAsia"/>
        </w:rPr>
        <w:t>　　　　三、锗企业品牌的现状分析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四、我国锗企业的品牌战略</w:t>
      </w:r>
      <w:r>
        <w:rPr>
          <w:rFonts w:hint="eastAsia"/>
        </w:rPr>
        <w:br/>
      </w:r>
      <w:r>
        <w:rPr>
          <w:rFonts w:hint="eastAsia"/>
        </w:rPr>
        <w:t>　　　　五、锗品牌战略管理的策略</w:t>
      </w:r>
      <w:r>
        <w:rPr>
          <w:rFonts w:hint="eastAsia"/>
        </w:rPr>
        <w:br/>
      </w:r>
      <w:r>
        <w:rPr>
          <w:rFonts w:hint="eastAsia"/>
        </w:rPr>
        <w:t>　　第三节 锗经营策略分析</w:t>
      </w:r>
      <w:r>
        <w:rPr>
          <w:rFonts w:hint="eastAsia"/>
        </w:rPr>
        <w:br/>
      </w:r>
      <w:r>
        <w:rPr>
          <w:rFonts w:hint="eastAsia"/>
        </w:rPr>
        <w:t>　　　　一、锗市场细分策略</w:t>
      </w:r>
      <w:r>
        <w:rPr>
          <w:rFonts w:hint="eastAsia"/>
        </w:rPr>
        <w:br/>
      </w:r>
      <w:r>
        <w:rPr>
          <w:rFonts w:hint="eastAsia"/>
        </w:rPr>
        <w:t>　　　　二、锗市场创新策略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四、锗新产品差异化战略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2021-2032年中国锗发展趋势预测及投资风险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未来锗行业发展趋势预测</w:t>
      </w:r>
      <w:r>
        <w:rPr>
          <w:rFonts w:hint="eastAsia"/>
        </w:rPr>
        <w:br/>
      </w:r>
      <w:r>
        <w:rPr>
          <w:rFonts w:hint="eastAsia"/>
        </w:rPr>
        <w:t>　　第二节 锗行业投资风险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锗投资建议</w:t>
      </w:r>
      <w:r>
        <w:rPr>
          <w:rFonts w:hint="eastAsia"/>
        </w:rPr>
        <w:br/>
      </w:r>
      <w:r>
        <w:rPr>
          <w:rFonts w:hint="eastAsia"/>
        </w:rPr>
        <w:t>　　第一节 锗行业投资环境分析</w:t>
      </w:r>
      <w:r>
        <w:rPr>
          <w:rFonts w:hint="eastAsia"/>
        </w:rPr>
        <w:br/>
      </w:r>
      <w:r>
        <w:rPr>
          <w:rFonts w:hint="eastAsia"/>
        </w:rPr>
        <w:t>　　第二节 锗行业投资进入壁垒分析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2021-2026年中国锗市场规模及增长情况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2021-2026年中国锗行业产量及增长趋势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2021-2032年中国锗行业产量预测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2021-2026年中国锗行业市场需求及增长情况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2021-2032年中国锗行业市场需求预测</w:t>
      </w:r>
      <w:r>
        <w:rPr>
          <w:rFonts w:hint="eastAsia"/>
        </w:rPr>
        <w:br/>
      </w:r>
      <w:r>
        <w:rPr>
          <w:rFonts w:hint="eastAsia"/>
        </w:rPr>
        <w:t>　　图表 **地区锗市场规模及增长情况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**地区锗行业市场需求情况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2021-2026年中国锗行业出口情况分析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锗重点企业经营情况分析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2021-2032年中国锗市场规模预测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de86dc96b846e0" w:history="1">
        <w:r>
          <w:rPr>
            <w:rStyle w:val="Hyperlink"/>
          </w:rPr>
          <w:t>2026-2032年全球与中国锗行业发展研究与未来趋势报告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de86dc96b846e0" w:history="1">
        <w:r>
          <w:rPr>
            <w:rStyle w:val="Hyperlink"/>
          </w:rPr>
          <w:t>https://www.20087.com/2/32/ZheFaZhanQuShiFenXi.html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热点：锗水的功效与作用、锗价格走势图、锗的拼音、锗元素的功效与作用、锗金属价格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dce986b58248e4" w:history="1">
      <w:r>
        <w:rPr>
          <w:rStyle w:val="Hyperlink"/>
        </w:rPr>
        <w:t>2026-2032年全球与中国锗行业发展研究与未来趋势报告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ZheFaZhanQuShiFenXi.html" TargetMode="External" Id="Rc7de86dc96b846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ZheFaZhanQuShiFenXi.html" TargetMode="External" Id="R04dce986b58248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2026-08-03T05:07:00Z</dcterms:created>
  <dcterms:modified xsi:type="dcterms:W3CDTF">2026-08-03T06:07:00Z</dcterms:modified>
  <dc:subject>2026-2032年全球与中国锗行业发展研究与未来趋势报告</dc:subject>
  <dc:title>2026-2032年全球与中国锗行业发展研究与未来趋势报告</dc:title>
  <cp:keywords>2026-2032年全球与中国锗行业发展研究与未来趋势报告</cp:keywords>
  <dc:description>2026-2032年全球与中国锗行业发展研究与未来趋势报告</dc:description>
</cp:coreProperties>
</file>