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2840493594d1f" w:history="1">
              <w:r>
                <w:rPr>
                  <w:rStyle w:val="Hyperlink"/>
                </w:rPr>
                <w:t>中国镍矿钴矿资源行业现状研究与发展前景分析报告（2026-2032年）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2840493594d1f" w:history="1">
              <w:r>
                <w:rPr>
                  <w:rStyle w:val="Hyperlink"/>
                </w:rPr>
                <w:t>中国镍矿钴矿资源行业现状研究与发展前景分析报告（2026-2032年）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2840493594d1f" w:history="1">
                <w:r>
                  <w:rPr>
                    <w:rStyle w:val="Hyperlink"/>
                  </w:rPr>
                  <w:t>https://www.20087.com/2/62/NieKuangGuKuangZiYuanFaZhanQianJingFenXi.html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矿和钴矿作为关键金属资源，在新能源电池、航空航天及高端制造领域发挥着不可替代的作用。近年来，随着电动汽车市场的快速增长，对镍钴资源的需求持续上升，促使各国加大对这些矿产资源的勘探与开发力度。尽管如此，镍钴矿的开采过程复杂且成本高昂，特别是在深海采矿等新兴领域，技术难度更大。此外，国际市场上镍钴价格波动频繁，给企业经营带来不确定性。</w:t>
      </w:r>
      <w:r>
        <w:rPr>
          <w:rFonts w:hint="eastAsia"/>
        </w:rPr>
        <w:br/>
      </w:r>
      <w:r>
        <w:rPr>
          <w:rFonts w:hint="eastAsia"/>
        </w:rPr>
        <w:t>　　未来，镍矿钴矿资源的发展将更加侧重于技术创新和市场风险管理。市场调研网认为，一方面，通过研发高效的选矿技术和冶炼工艺，提高镍钴回收率并降低成本；另一方面，借助大数据分析和期货市场工具，优化库存管理和价格预测，增强企业的抗风险能力。此外，随着循环经济理念深入人心，加大对废旧电池中镍钴资源的回收再利用力度，实现资源的闭环管理，将是未来发展的必然趋势。同时，加强政策引导和支持，鼓励企业参与国际合作项目，共同解决全球供应链安全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2840493594d1f" w:history="1">
        <w:r>
          <w:rPr>
            <w:rStyle w:val="Hyperlink"/>
          </w:rPr>
          <w:t>中国镍矿钴矿资源行业现状研究与发展前景分析报告（2026-2032年）</w:t>
        </w:r>
      </w:hyperlink>
      <w:r>
        <w:rPr>
          <w:rFonts w:hint="eastAsia"/>
        </w:rPr>
        <w:t>》采用定量与定性相结合的研究方法，系统分析了镍矿钴矿资源行业的市场规模、需求动态及价格变化，并对镍矿钴矿资源产业链各环节进行了全面梳理。报告详细解读了镍矿钴矿资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镍矿钴矿资源行业界定</w:t>
      </w:r>
      <w:r>
        <w:rPr>
          <w:rFonts w:hint="eastAsia"/>
        </w:rPr>
        <w:br/>
      </w:r>
      <w:r>
        <w:rPr>
          <w:rFonts w:hint="eastAsia"/>
        </w:rPr>
        <w:t>　　第一节 镍矿钴矿资源行业定义</w:t>
      </w:r>
      <w:r>
        <w:rPr>
          <w:rFonts w:hint="eastAsia"/>
        </w:rPr>
        <w:br/>
      </w:r>
      <w:r>
        <w:rPr>
          <w:rFonts w:hint="eastAsia"/>
        </w:rPr>
        <w:t>　　第二节 镍矿钴矿资源行业特点分析</w:t>
      </w:r>
      <w:r>
        <w:rPr>
          <w:rFonts w:hint="eastAsia"/>
        </w:rPr>
        <w:br/>
      </w:r>
      <w:r>
        <w:rPr>
          <w:rFonts w:hint="eastAsia"/>
        </w:rPr>
        <w:t>　　第三节 镍矿钴矿资源行业发展历程</w:t>
      </w:r>
      <w:r>
        <w:rPr>
          <w:rFonts w:hint="eastAsia"/>
        </w:rPr>
        <w:br/>
      </w:r>
      <w:r>
        <w:rPr>
          <w:rFonts w:hint="eastAsia"/>
        </w:rPr>
        <w:t>　　第四节 镍矿钴矿资源产业链分析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中国镍矿钴矿资源行业发展环境分析</w:t>
      </w:r>
      <w:r>
        <w:rPr>
          <w:rFonts w:hint="eastAsia"/>
        </w:rPr>
        <w:br/>
      </w:r>
      <w:r>
        <w:rPr>
          <w:rFonts w:hint="eastAsia"/>
        </w:rPr>
        <w:t>　　第一节 镍矿钴矿资源行业经济环境分析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镍矿钴矿资源行业政策环境分析</w:t>
      </w:r>
      <w:r>
        <w:rPr>
          <w:rFonts w:hint="eastAsia"/>
        </w:rPr>
        <w:br/>
      </w:r>
      <w:r>
        <w:rPr>
          <w:rFonts w:hint="eastAsia"/>
        </w:rPr>
        <w:t>　　　　一、镍矿钴矿资源行业相关政策</w:t>
      </w:r>
      <w:r>
        <w:rPr>
          <w:rFonts w:hint="eastAsia"/>
        </w:rPr>
        <w:br/>
      </w:r>
      <w:r>
        <w:rPr>
          <w:rFonts w:hint="eastAsia"/>
        </w:rPr>
        <w:t>　　　　二、镍矿钴矿资源行业相关标准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2025-2026年镍矿钴矿资源行业技术发展现状及趋势分析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镍矿钴矿资源行业技术发展现状分析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国内外镍矿钴矿资源行业技术差异与原因</w:t>
      </w:r>
      <w:r>
        <w:rPr>
          <w:rFonts w:hint="eastAsia"/>
        </w:rPr>
        <w:br/>
      </w:r>
      <w:r>
        <w:rPr>
          <w:rFonts w:hint="eastAsia"/>
        </w:rPr>
        <w:t>　　第三节 镍矿钴矿资源行业技术发展方向、趋势预测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提升镍矿钴矿资源行业技术能力策略建议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全球镍矿钴矿资源行业发展态势分析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全球镍矿钴矿资源行业总体情况</w:t>
      </w:r>
      <w:r>
        <w:rPr>
          <w:rFonts w:hint="eastAsia"/>
        </w:rPr>
        <w:br/>
      </w:r>
      <w:r>
        <w:rPr>
          <w:rFonts w:hint="eastAsia"/>
        </w:rPr>
        <w:t>　　第二节 镍矿钴矿资源行业重点国家、地区市场分析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全球镍矿钴矿资源行业发展前景预测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中国镍矿钴矿资源行业市场供需状况分析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中国镍矿钴矿资源行业市场规模情况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中国镍矿钴矿资源行业市场需求状况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一、2020-2025年镍矿钴矿资源行业市场需求情况</w:t>
      </w:r>
      <w:r>
        <w:rPr>
          <w:rFonts w:hint="eastAsia"/>
        </w:rPr>
        <w:br/>
      </w:r>
      <w:r>
        <w:rPr>
          <w:rFonts w:hint="eastAsia"/>
        </w:rPr>
        <w:t>　　　　二、镍矿钴矿资源行业市场需求特点分析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三、2026-2032年镍矿钴矿资源行业市场需求预测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中国镍矿钴矿资源行业产量情况分析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一、2020-2025年镍矿钴矿资源行业产量统计分析</w:t>
      </w:r>
      <w:r>
        <w:rPr>
          <w:rFonts w:hint="eastAsia"/>
        </w:rPr>
        <w:br/>
      </w:r>
      <w:r>
        <w:rPr>
          <w:rFonts w:hint="eastAsia"/>
        </w:rPr>
        <w:t>　　　　二、镍矿钴矿资源行业区域产量分析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三、2026-2032年镍矿钴矿资源行业产量预测分析</w:t>
      </w:r>
      <w:r>
        <w:rPr>
          <w:rFonts w:hint="eastAsia"/>
        </w:rPr>
        <w:br/>
      </w:r>
      <w:r>
        <w:rPr>
          <w:rFonts w:hint="eastAsia"/>
        </w:rPr>
        <w:t>　　第四节 镍矿钴矿资源行业市场供需平衡状况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中国镍矿钴矿资源行业进出口情况分析</w:t>
      </w:r>
      <w:r>
        <w:rPr>
          <w:rFonts w:hint="eastAsia"/>
        </w:rPr>
        <w:br/>
      </w:r>
      <w:r>
        <w:rPr>
          <w:rFonts w:hint="eastAsia"/>
        </w:rPr>
        <w:t>　　第一节 镍矿钴矿资源行业出口情况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一、2020-2025年镍矿钴矿资源行业出口情况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三、2026-2032年镍矿钴矿资源行业出口情况预测</w:t>
      </w:r>
      <w:r>
        <w:rPr>
          <w:rFonts w:hint="eastAsia"/>
        </w:rPr>
        <w:br/>
      </w:r>
      <w:r>
        <w:rPr>
          <w:rFonts w:hint="eastAsia"/>
        </w:rPr>
        <w:t>　　第二节 镍矿钴矿资源行业进口情况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一、2020-2025年镍矿钴矿资源行业进口情况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三、2026-2032年镍矿钴矿资源行业进口情况预测</w:t>
      </w:r>
      <w:r>
        <w:rPr>
          <w:rFonts w:hint="eastAsia"/>
        </w:rPr>
        <w:br/>
      </w:r>
      <w:r>
        <w:rPr>
          <w:rFonts w:hint="eastAsia"/>
        </w:rPr>
        <w:t>　　第三节 镍矿钴矿资源行业进出口面临的挑战及对策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中国镍矿钴矿资源行业产品价格监测</w:t>
      </w:r>
      <w:r>
        <w:rPr>
          <w:rFonts w:hint="eastAsia"/>
        </w:rPr>
        <w:br/>
      </w:r>
      <w:r>
        <w:rPr>
          <w:rFonts w:hint="eastAsia"/>
        </w:rPr>
        <w:t>　　　　一、镍矿钴矿资源市场价格特征</w:t>
      </w:r>
      <w:r>
        <w:rPr>
          <w:rFonts w:hint="eastAsia"/>
        </w:rPr>
        <w:br/>
      </w:r>
      <w:r>
        <w:rPr>
          <w:rFonts w:hint="eastAsia"/>
        </w:rPr>
        <w:t>　　　　二、当前镍矿钴矿资源市场价格评述</w:t>
      </w:r>
      <w:r>
        <w:rPr>
          <w:rFonts w:hint="eastAsia"/>
        </w:rPr>
        <w:br/>
      </w:r>
      <w:r>
        <w:rPr>
          <w:rFonts w:hint="eastAsia"/>
        </w:rPr>
        <w:t>　　　　三、影响镍矿钴矿资源市场价格因素分析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四、未来镍矿钴矿资源市场价格走势预测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中国镍矿钴矿资源行业重点区域市场分析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镍矿钴矿资源行业区域市场分布情况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镍矿钴矿资源行业细分市场调研分析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镍矿钴矿资源细分产品（一）市场调研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镍矿钴矿资源细分产品（二）市场调研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镍矿钴矿资源行业上、下游市场分析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镍矿钴矿资源行业上游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镍矿钴矿资源行业下游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镍矿钴矿资源行业重点企业发展调研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镍矿钴矿资源重点企业（一）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镍矿钴矿资源重点企业（二）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镍矿钴矿资源重点企业（三）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镍矿钴矿资源重点企业（四）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镍矿钴矿资源重点企业（五）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镍矿钴矿资源重点企业（六）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镍矿钴矿资源行业风险及对策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2026-2032年镍矿钴矿资源行业发展环境分析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2026-2032年镍矿钴矿资源行业投资特性分析</w:t>
      </w:r>
      <w:r>
        <w:rPr>
          <w:rFonts w:hint="eastAsia"/>
        </w:rPr>
        <w:br/>
      </w:r>
      <w:r>
        <w:rPr>
          <w:rFonts w:hint="eastAsia"/>
        </w:rPr>
        <w:t>　　　　一、镍矿钴矿资源行业进入壁垒</w:t>
      </w:r>
      <w:r>
        <w:rPr>
          <w:rFonts w:hint="eastAsia"/>
        </w:rPr>
        <w:br/>
      </w:r>
      <w:r>
        <w:rPr>
          <w:rFonts w:hint="eastAsia"/>
        </w:rPr>
        <w:t>　　　　二、镍矿钴矿资源行业盈利模式</w:t>
      </w:r>
      <w:r>
        <w:rPr>
          <w:rFonts w:hint="eastAsia"/>
        </w:rPr>
        <w:br/>
      </w:r>
      <w:r>
        <w:rPr>
          <w:rFonts w:hint="eastAsia"/>
        </w:rPr>
        <w:t>　　　　三、镍矿钴矿资源行业盈利因素</w:t>
      </w:r>
      <w:r>
        <w:rPr>
          <w:rFonts w:hint="eastAsia"/>
        </w:rPr>
        <w:br/>
      </w:r>
      <w:r>
        <w:rPr>
          <w:rFonts w:hint="eastAsia"/>
        </w:rPr>
        <w:t>　　第三节 镍矿钴矿资源行业“波特五力模型”分析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2026-2032年镍矿钴矿资源行业风险及对策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镍矿钴矿资源企业竞争策略分析</w:t>
      </w:r>
      <w:r>
        <w:rPr>
          <w:rFonts w:hint="eastAsia"/>
        </w:rPr>
        <w:br/>
      </w:r>
      <w:r>
        <w:rPr>
          <w:rFonts w:hint="eastAsia"/>
        </w:rPr>
        <w:t>　　第一节 镍矿钴矿资源市场竞争策略分析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一、2026-2032年中国镍矿钴矿资源市场增长潜力分析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二、2026-2032年中国镍矿钴矿资源主要潜力品种分析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三、现有镍矿钴矿资源产品竞争策略分析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四、潜力镍矿钴矿资源品种竞争策略选择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2026-2032年中国镍矿钴矿资源企业竞争策略分析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一、2026-2032年我国镍矿钴矿资源市场竞争趋势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二、2026-2032年镍矿钴矿资源行业竞争格局展望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三、2026-2032年镍矿钴矿资源行业竞争策略分析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四、2026-2032年镍矿钴矿资源企业竞争策略分析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2026-2032年中国镍矿钴矿资源行业发展趋势分析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一、2026-2032年镍矿钴矿资源技术发展趋势分析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二、2026-2032年镍矿钴矿资源产品发展趋势分析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三、2026-2032年镍矿钴矿资源行业竞争格局展望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2026-2032年中国镍矿钴矿资源市场趋势分析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一、2026-2032年镍矿钴矿资源发展趋势预测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二、2026-2032年镍矿钴矿资源市场前景分析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三、2026-2032年镍矿钴矿资源产业政策趋向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2026-2032年镍矿钴矿资源行业投资价值评估分析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镍矿钴矿资源行业发展建议分析</w:t>
      </w:r>
      <w:r>
        <w:rPr>
          <w:rFonts w:hint="eastAsia"/>
        </w:rPr>
        <w:br/>
      </w:r>
      <w:r>
        <w:rPr>
          <w:rFonts w:hint="eastAsia"/>
        </w:rPr>
        <w:t>　　第一节 镍矿钴矿资源行业研究结论及建议</w:t>
      </w:r>
      <w:r>
        <w:rPr>
          <w:rFonts w:hint="eastAsia"/>
        </w:rPr>
        <w:br/>
      </w:r>
      <w:r>
        <w:rPr>
          <w:rFonts w:hint="eastAsia"/>
        </w:rPr>
        <w:t>　　第二节 镍矿钴矿资源细分行业研究结论及建议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中~智~林~－镍矿钴矿资源行业竞争策略总结及建议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2020-2025年中国镍矿钴矿资源市场规模及增长情况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2020-2025年中国镍矿钴矿资源行业产能及增长趋势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2026-2032年中国镍矿钴矿资源行业产能预测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2020-2025年中国镍矿钴矿资源行业产量及增长趋势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2026-2032年中国镍矿钴矿资源行业产量预测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2020-2025年中国镍矿钴矿资源行业市场需求及增长情况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2026-2032年中国镍矿钴矿资源行业市场需求预测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2020-2025年中国镍矿钴矿资源行业利润及增长情况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**地区镍矿钴矿资源市场规模及增长情况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**地区镍矿钴矿资源行业市场需求情况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**地区镍矿钴矿资源市场规模及增长情况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**地区镍矿钴矿资源行业市场需求情况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2020-2025年中国镍矿钴矿资源行业进口量及增速统计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2020-2025年中国镍矿钴矿资源行业出口量及增速统计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镍矿钴矿资源重点企业经营情况分析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2026年镍矿钴矿资源行业壁垒</w:t>
      </w:r>
      <w:r>
        <w:rPr>
          <w:rFonts w:hint="eastAsia"/>
        </w:rPr>
        <w:br/>
      </w:r>
      <w:r>
        <w:rPr>
          <w:rFonts w:hint="eastAsia"/>
        </w:rPr>
        <w:t>　　图表 2026年镍矿钴矿资源市场前景分析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2026-2032年中国镍矿钴矿资源市场需求预测</w:t>
      </w:r>
      <w:r>
        <w:rPr>
          <w:rFonts w:hint="eastAsia"/>
        </w:rPr>
        <w:br/>
      </w:r>
      <w:r>
        <w:rPr>
          <w:rFonts w:hint="eastAsia"/>
        </w:rPr>
        <w:t>　　图表 2026年镍矿钴矿资源发展趋势预测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2840493594d1f" w:history="1">
        <w:r>
          <w:rPr>
            <w:rStyle w:val="Hyperlink"/>
          </w:rPr>
          <w:t>中国镍矿钴矿资源行业现状研究与发展前景分析报告（2026-2032年）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2840493594d1f" w:history="1">
        <w:r>
          <w:rPr>
            <w:rStyle w:val="Hyperlink"/>
          </w:rPr>
          <w:t>https://www.20087.com/2/62/NieKuangGuKuangZiYuanFaZhanQianJingFenXi.html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热点：镍矿用途、镍钴矿石、有镍矿资源的上市公司、钴镍矿资源龙头、钴矿资源龙头股、镍钴矿业公司、镍资源国际最新消息、镍钴矿市场价格、钴矿有哪些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7d795a75349c0" w:history="1">
      <w:r>
        <w:rPr>
          <w:rStyle w:val="Hyperlink"/>
        </w:rPr>
        <w:t>中国镍矿钴矿资源行业现状研究与发展前景分析报告（2026-2032年）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NieKuangGuKuangZiYuanFaZhanQianJingFenXi.html" TargetMode="External" Id="R807284049359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NieKuangGuKuangZiYuanFaZhanQianJingFenXi.html" TargetMode="External" Id="R9127d795a753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2026-02-13T06:14:00Z</dcterms:created>
  <dcterms:modified xsi:type="dcterms:W3CDTF">2026-02-13T07:14:00Z</dcterms:modified>
  <dc:subject>中国镍矿钴矿资源行业现状研究与发展前景分析报告（2026-2032年）</dc:subject>
  <dc:title>中国镍矿钴矿资源行业现状研究与发展前景分析报告（2026-2032年）</dc:title>
  <cp:keywords>中国镍矿钴矿资源行业现状研究与发展前景分析报告（2026-2032年）</cp:keywords>
  <dc:description>中国镍矿钴矿资源行业现状研究与发展前景分析报告（2026-2032年）</dc:description>
</cp:coreProperties>
</file>