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0fb6cb61450e" w:history="1">
              <w:r>
                <w:rPr>
                  <w:rStyle w:val="Hyperlink"/>
                </w:rPr>
                <w:t>2025-2031年中国再生金属行业深度调研与发展趋势报告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0fb6cb61450e" w:history="1">
              <w:r>
                <w:rPr>
                  <w:rStyle w:val="Hyperlink"/>
                </w:rPr>
                <w:t>2025-2031年中国再生金属行业深度调研与发展趋势报告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30fb6cb61450e" w:history="1">
                <w:r>
                  <w:rPr>
                    <w:rStyle w:val="Hyperlink"/>
                  </w:rPr>
                  <w:t>https://www.20087.com/3/82/ZaiShengJinShuHangYeFaZhanQuShi.html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行业在全球循环经济中扮演着至关重要的角色，通过回收利用废金属，减少了对原生资源的开采，降低了环境污染。近年来，随着环保意识的提高和政策的支持，再生金属的市场需求持续增长。铝、铜、钢铁等金属的回收技术不断进步，提高了回收率和产品质量。然而，回收成本、金属杂质控制和市场供需的波动性是行业面临的挑战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创新和产业链整合。先进的分离和提纯技术，如等离子熔融和生物浸出，将提高回收效率和金属纯度。同时，再生金属与原生金属的供应链将更加紧密，形成闭环生产模式，减少资源浪费。此外，随着电动汽车和可再生能源行业的发展，对高质量再生金属的需求将增加，推动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30fb6cb61450e" w:history="1">
        <w:r>
          <w:rPr>
            <w:rStyle w:val="Hyperlink"/>
          </w:rPr>
          <w:t>2025-2031年中国再生金属行业深度调研与发展趋势报告</w:t>
        </w:r>
      </w:hyperlink>
      <w:r>
        <w:rPr>
          <w:rFonts w:hint="eastAsia"/>
        </w:rPr>
        <w:t>》通过严谨的分析、翔实的数据及直观的图表，系统解析了再生金属行业的市场规模、需求变化、价格波动及产业链结构。报告全面评估了当前再生金属市场现状，科学预测了未来市场前景与发展趋势，重点剖析了再生金属细分市场的机遇与挑战。同时，报告对再生金属重点企业的竞争地位及市场集中度进行了评估，为再生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再生金属资源概况</w:t>
      </w:r>
      <w:r>
        <w:rPr>
          <w:rFonts w:hint="eastAsia"/>
        </w:rPr>
        <w:br/>
      </w:r>
      <w:r>
        <w:rPr>
          <w:rFonts w:hint="eastAsia"/>
        </w:rPr>
        <w:t>　　第一节 再生金属的定义</w:t>
      </w:r>
      <w:r>
        <w:rPr>
          <w:rFonts w:hint="eastAsia"/>
        </w:rPr>
        <w:br/>
      </w:r>
      <w:r>
        <w:rPr>
          <w:rFonts w:hint="eastAsia"/>
        </w:rPr>
        <w:t>　　第二节 再生金属的分类</w:t>
      </w:r>
      <w:r>
        <w:rPr>
          <w:rFonts w:hint="eastAsia"/>
        </w:rPr>
        <w:br/>
      </w:r>
      <w:r>
        <w:rPr>
          <w:rFonts w:hint="eastAsia"/>
        </w:rPr>
        <w:t>　　第一节 再生矿产资源量和基本特点</w:t>
      </w:r>
      <w:r>
        <w:rPr>
          <w:rFonts w:hint="eastAsia"/>
        </w:rPr>
        <w:br/>
      </w:r>
      <w:r>
        <w:rPr>
          <w:rFonts w:hint="eastAsia"/>
        </w:rPr>
        <w:t>　　第二节 我国再生有色金属工业概况</w:t>
      </w:r>
      <w:r>
        <w:rPr>
          <w:rFonts w:hint="eastAsia"/>
        </w:rPr>
        <w:br/>
      </w:r>
      <w:r>
        <w:rPr>
          <w:rFonts w:hint="eastAsia"/>
        </w:rPr>
        <w:t>　　　　一、再生有色金属行业结构</w:t>
      </w:r>
      <w:r>
        <w:rPr>
          <w:rFonts w:hint="eastAsia"/>
        </w:rPr>
        <w:br/>
      </w:r>
      <w:r>
        <w:rPr>
          <w:rFonts w:hint="eastAsia"/>
        </w:rPr>
        <w:t>　　　　二、废有色金属资源情况</w:t>
      </w:r>
      <w:r>
        <w:rPr>
          <w:rFonts w:hint="eastAsia"/>
        </w:rPr>
        <w:br/>
      </w:r>
      <w:r>
        <w:rPr>
          <w:rFonts w:hint="eastAsia"/>
        </w:rPr>
        <w:t>　　　　三、我国再生有色金属工业规模</w:t>
      </w:r>
      <w:r>
        <w:rPr>
          <w:rFonts w:hint="eastAsia"/>
        </w:rPr>
        <w:br/>
      </w:r>
      <w:r>
        <w:rPr>
          <w:rFonts w:hint="eastAsia"/>
        </w:rPr>
        <w:t>　　　　四、我国再生有色金属产量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有色金属行业的发展</w:t>
      </w:r>
      <w:r>
        <w:rPr>
          <w:rFonts w:hint="eastAsia"/>
        </w:rPr>
        <w:br/>
      </w:r>
      <w:r>
        <w:rPr>
          <w:rFonts w:hint="eastAsia"/>
        </w:rPr>
        <w:t>　　第一节 有色金属发展概况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二、有色金属行业迈入资源整合时期</w:t>
      </w:r>
      <w:r>
        <w:rPr>
          <w:rFonts w:hint="eastAsia"/>
        </w:rPr>
        <w:br/>
      </w:r>
      <w:r>
        <w:rPr>
          <w:rFonts w:hint="eastAsia"/>
        </w:rPr>
        <w:t>　　　　三、中国有色金属需求持续上升</w:t>
      </w:r>
      <w:r>
        <w:rPr>
          <w:rFonts w:hint="eastAsia"/>
        </w:rPr>
        <w:br/>
      </w:r>
      <w:r>
        <w:rPr>
          <w:rFonts w:hint="eastAsia"/>
        </w:rPr>
        <w:t>　　　　四、中国有色金属产业关税调整变化状况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一、2025年国内有色金属工业运行回顾</w:t>
      </w:r>
      <w:r>
        <w:rPr>
          <w:rFonts w:hint="eastAsia"/>
        </w:rPr>
        <w:br/>
      </w:r>
      <w:r>
        <w:rPr>
          <w:rFonts w:hint="eastAsia"/>
        </w:rPr>
        <w:t>　　　　二、2025年中国有色金属行业运行概况</w:t>
      </w:r>
      <w:r>
        <w:rPr>
          <w:rFonts w:hint="eastAsia"/>
        </w:rPr>
        <w:br/>
      </w:r>
      <w:r>
        <w:rPr>
          <w:rFonts w:hint="eastAsia"/>
        </w:rPr>
        <w:t>　　　　三、2025年有色金属行业行情特征解析</w:t>
      </w:r>
      <w:r>
        <w:rPr>
          <w:rFonts w:hint="eastAsia"/>
        </w:rPr>
        <w:br/>
      </w:r>
      <w:r>
        <w:rPr>
          <w:rFonts w:hint="eastAsia"/>
        </w:rPr>
        <w:t>　　　　四、2025年中国有色金属行业运行综述</w:t>
      </w:r>
      <w:r>
        <w:rPr>
          <w:rFonts w:hint="eastAsia"/>
        </w:rPr>
        <w:br/>
      </w:r>
      <w:r>
        <w:rPr>
          <w:rFonts w:hint="eastAsia"/>
        </w:rPr>
        <w:t>　　第三节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一、国内有色金属行业发展的主要矛盾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三、中国有色金属行业发展中存在的问题</w:t>
      </w:r>
      <w:r>
        <w:rPr>
          <w:rFonts w:hint="eastAsia"/>
        </w:rPr>
        <w:br/>
      </w:r>
      <w:r>
        <w:rPr>
          <w:rFonts w:hint="eastAsia"/>
        </w:rPr>
        <w:t>　　第四节 有色金属行业发展的对策</w:t>
      </w:r>
      <w:r>
        <w:rPr>
          <w:rFonts w:hint="eastAsia"/>
        </w:rPr>
        <w:br/>
      </w:r>
      <w:r>
        <w:rPr>
          <w:rFonts w:hint="eastAsia"/>
        </w:rPr>
        <w:t>　　　　一、中国有色金属行业可持续发展的建议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二、国内有色金属工业发展的措施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四、中国有色金属企业发展的策略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2025年我国再生有色金属工业环境现状</w:t>
      </w:r>
      <w:r>
        <w:rPr>
          <w:rFonts w:hint="eastAsia"/>
        </w:rPr>
        <w:br/>
      </w:r>
      <w:r>
        <w:rPr>
          <w:rFonts w:hint="eastAsia"/>
        </w:rPr>
        <w:t>　　　　一、我国再生有色金属工业的污染源</w:t>
      </w:r>
      <w:r>
        <w:rPr>
          <w:rFonts w:hint="eastAsia"/>
        </w:rPr>
        <w:br/>
      </w:r>
      <w:r>
        <w:rPr>
          <w:rFonts w:hint="eastAsia"/>
        </w:rPr>
        <w:t>　　　　二、再生有色金属分行业环境现状分析</w:t>
      </w:r>
      <w:r>
        <w:rPr>
          <w:rFonts w:hint="eastAsia"/>
        </w:rPr>
        <w:br/>
      </w:r>
      <w:r>
        <w:rPr>
          <w:rFonts w:hint="eastAsia"/>
        </w:rPr>
        <w:t>　　第二节 2025年我国再生有色金属工业技术现状</w:t>
      </w:r>
      <w:r>
        <w:rPr>
          <w:rFonts w:hint="eastAsia"/>
        </w:rPr>
        <w:br/>
      </w:r>
      <w:r>
        <w:rPr>
          <w:rFonts w:hint="eastAsia"/>
        </w:rPr>
        <w:t>　　第三节 2025年我国再生金属产业环境进一步向好</w:t>
      </w:r>
      <w:r>
        <w:rPr>
          <w:rFonts w:hint="eastAsia"/>
        </w:rPr>
        <w:br/>
      </w:r>
      <w:r>
        <w:rPr>
          <w:rFonts w:hint="eastAsia"/>
        </w:rPr>
        <w:t>　　　　一、国家鼓励废杂金属进口、充分利用国外资源分析</w:t>
      </w:r>
      <w:r>
        <w:rPr>
          <w:rFonts w:hint="eastAsia"/>
        </w:rPr>
        <w:br/>
      </w:r>
      <w:r>
        <w:rPr>
          <w:rFonts w:hint="eastAsia"/>
        </w:rPr>
        <w:t>　　　　二、国家取消了废杂金属的进口关税</w:t>
      </w:r>
      <w:r>
        <w:rPr>
          <w:rFonts w:hint="eastAsia"/>
        </w:rPr>
        <w:br/>
      </w:r>
      <w:r>
        <w:rPr>
          <w:rFonts w:hint="eastAsia"/>
        </w:rPr>
        <w:t>　　　　三、《加工贸易禁止类商品目录》中废铝的加工贸易没有被列入禁止目录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再生金属产业发展概况</w:t>
      </w:r>
      <w:r>
        <w:rPr>
          <w:rFonts w:hint="eastAsia"/>
        </w:rPr>
        <w:br/>
      </w:r>
      <w:r>
        <w:rPr>
          <w:rFonts w:hint="eastAsia"/>
        </w:rPr>
        <w:t>　　第一节 再生金属行业的发展</w:t>
      </w:r>
      <w:r>
        <w:rPr>
          <w:rFonts w:hint="eastAsia"/>
        </w:rPr>
        <w:br/>
      </w:r>
      <w:r>
        <w:rPr>
          <w:rFonts w:hint="eastAsia"/>
        </w:rPr>
        <w:t>　　　　一、世界发达国家再生金属发展回顾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二、中国再生有色金属行业发展概况</w:t>
      </w:r>
      <w:r>
        <w:rPr>
          <w:rFonts w:hint="eastAsia"/>
        </w:rPr>
        <w:br/>
      </w:r>
      <w:r>
        <w:rPr>
          <w:rFonts w:hint="eastAsia"/>
        </w:rPr>
        <w:t>　　　　三、国内再生有色金属发展呈现上升态势</w:t>
      </w:r>
      <w:r>
        <w:rPr>
          <w:rFonts w:hint="eastAsia"/>
        </w:rPr>
        <w:br/>
      </w:r>
      <w:r>
        <w:rPr>
          <w:rFonts w:hint="eastAsia"/>
        </w:rPr>
        <w:t>　　　　四、中国再生金属技术装备急需现代化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第二节 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二、2025年中国再生金属行业运行情况</w:t>
      </w:r>
      <w:r>
        <w:rPr>
          <w:rFonts w:hint="eastAsia"/>
        </w:rPr>
        <w:br/>
      </w:r>
      <w:r>
        <w:rPr>
          <w:rFonts w:hint="eastAsia"/>
        </w:rPr>
        <w:t>　　　　三、2025年中国再生金属产业发展分析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第三节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三、中国再生金属行业发展的缺陷</w:t>
      </w:r>
      <w:r>
        <w:rPr>
          <w:rFonts w:hint="eastAsia"/>
        </w:rPr>
        <w:br/>
      </w:r>
      <w:r>
        <w:rPr>
          <w:rFonts w:hint="eastAsia"/>
        </w:rPr>
        <w:t>　　第四节 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二、国内再生金属行业发展的对策</w:t>
      </w:r>
      <w:r>
        <w:rPr>
          <w:rFonts w:hint="eastAsia"/>
        </w:rPr>
        <w:br/>
      </w:r>
      <w:r>
        <w:rPr>
          <w:rFonts w:hint="eastAsia"/>
        </w:rPr>
        <w:t>　　　　三、中国再生金属行业的发展措施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2025年中国再生金属行业发展影响因素分析</w:t>
      </w:r>
      <w:r>
        <w:rPr>
          <w:rFonts w:hint="eastAsia"/>
        </w:rPr>
        <w:br/>
      </w:r>
      <w:r>
        <w:rPr>
          <w:rFonts w:hint="eastAsia"/>
        </w:rPr>
        <w:t>　　第一节 国民经济对再生金属行业的影响</w:t>
      </w:r>
      <w:r>
        <w:rPr>
          <w:rFonts w:hint="eastAsia"/>
        </w:rPr>
        <w:br/>
      </w:r>
      <w:r>
        <w:rPr>
          <w:rFonts w:hint="eastAsia"/>
        </w:rPr>
        <w:t>　　第二节 2025年行业政策对再生金属行业的影响</w:t>
      </w:r>
      <w:r>
        <w:rPr>
          <w:rFonts w:hint="eastAsia"/>
        </w:rPr>
        <w:br/>
      </w:r>
      <w:r>
        <w:rPr>
          <w:rFonts w:hint="eastAsia"/>
        </w:rPr>
        <w:t>　　　　一、国家加大对再生金属产业支持和鼓励度</w:t>
      </w:r>
      <w:r>
        <w:rPr>
          <w:rFonts w:hint="eastAsia"/>
        </w:rPr>
        <w:br/>
      </w:r>
      <w:r>
        <w:rPr>
          <w:rFonts w:hint="eastAsia"/>
        </w:rPr>
        <w:t>　　　　二、国家鼓励发展的资源节 约综合利用和环境保护技术</w:t>
      </w:r>
      <w:r>
        <w:rPr>
          <w:rFonts w:hint="eastAsia"/>
        </w:rPr>
        <w:br/>
      </w:r>
      <w:r>
        <w:rPr>
          <w:rFonts w:hint="eastAsia"/>
        </w:rPr>
        <w:t>　　　　三、在建拟建铜冶炼项目过多发改委发出预警</w:t>
      </w:r>
      <w:r>
        <w:rPr>
          <w:rFonts w:hint="eastAsia"/>
        </w:rPr>
        <w:br/>
      </w:r>
      <w:r>
        <w:rPr>
          <w:rFonts w:hint="eastAsia"/>
        </w:rPr>
        <w:t>　　　　四、金属相关行业国家循环经济试点单位名单</w:t>
      </w:r>
      <w:r>
        <w:rPr>
          <w:rFonts w:hint="eastAsia"/>
        </w:rPr>
        <w:br/>
      </w:r>
      <w:r>
        <w:rPr>
          <w:rFonts w:hint="eastAsia"/>
        </w:rPr>
        <w:t>　　　　五、《国务院关于加快发展循环经济的若干意见》</w:t>
      </w:r>
      <w:r>
        <w:rPr>
          <w:rFonts w:hint="eastAsia"/>
        </w:rPr>
        <w:br/>
      </w:r>
      <w:r>
        <w:rPr>
          <w:rFonts w:hint="eastAsia"/>
        </w:rPr>
        <w:t>　　　　六、国家环保总局发出关于做好进口废钢审批和管理工作的通知</w:t>
      </w:r>
      <w:r>
        <w:rPr>
          <w:rFonts w:hint="eastAsia"/>
        </w:rPr>
        <w:br/>
      </w:r>
      <w:r>
        <w:rPr>
          <w:rFonts w:hint="eastAsia"/>
        </w:rPr>
        <w:t>　　　　七、我国首部再生金属专项规划出台</w:t>
      </w:r>
      <w:r>
        <w:rPr>
          <w:rFonts w:hint="eastAsia"/>
        </w:rPr>
        <w:br/>
      </w:r>
      <w:r>
        <w:rPr>
          <w:rFonts w:hint="eastAsia"/>
        </w:rPr>
        <w:t>　　第三节 再生金属业与GDP的关联分析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</w:t>
      </w:r>
      <w:r>
        <w:rPr>
          <w:rFonts w:hint="eastAsia"/>
        </w:rPr>
        <w:br/>
      </w:r>
      <w:r>
        <w:rPr>
          <w:rFonts w:hint="eastAsia"/>
        </w:rPr>
        <w:t>　　第一节 国际再生铝行业的发展</w:t>
      </w:r>
      <w:r>
        <w:rPr>
          <w:rFonts w:hint="eastAsia"/>
        </w:rPr>
        <w:br/>
      </w:r>
      <w:r>
        <w:rPr>
          <w:rFonts w:hint="eastAsia"/>
        </w:rPr>
        <w:t>　　　　一、全球再生铝业发展回顾</w:t>
      </w:r>
      <w:r>
        <w:rPr>
          <w:rFonts w:hint="eastAsia"/>
        </w:rPr>
        <w:br/>
      </w:r>
      <w:r>
        <w:rPr>
          <w:rFonts w:hint="eastAsia"/>
        </w:rPr>
        <w:t>　　　　二、2025年日本再生铝及合金产销状况</w:t>
      </w:r>
      <w:r>
        <w:rPr>
          <w:rFonts w:hint="eastAsia"/>
        </w:rPr>
        <w:br/>
      </w:r>
      <w:r>
        <w:rPr>
          <w:rFonts w:hint="eastAsia"/>
        </w:rPr>
        <w:t>　　第二节 中国再生铝发展概况</w:t>
      </w:r>
      <w:r>
        <w:rPr>
          <w:rFonts w:hint="eastAsia"/>
        </w:rPr>
        <w:br/>
      </w:r>
      <w:r>
        <w:rPr>
          <w:rFonts w:hint="eastAsia"/>
        </w:rPr>
        <w:t>　　　　一、中国再生铝产业的发展地位</w:t>
      </w:r>
      <w:r>
        <w:rPr>
          <w:rFonts w:hint="eastAsia"/>
        </w:rPr>
        <w:br/>
      </w:r>
      <w:r>
        <w:rPr>
          <w:rFonts w:hint="eastAsia"/>
        </w:rPr>
        <w:t>　　　　二、中国再生铝行业发展回顾</w:t>
      </w:r>
      <w:r>
        <w:rPr>
          <w:rFonts w:hint="eastAsia"/>
        </w:rPr>
        <w:br/>
      </w:r>
      <w:r>
        <w:rPr>
          <w:rFonts w:hint="eastAsia"/>
        </w:rPr>
        <w:t>　　　　三、中国再生铝行业发展概况</w:t>
      </w:r>
      <w:r>
        <w:rPr>
          <w:rFonts w:hint="eastAsia"/>
        </w:rPr>
        <w:br/>
      </w:r>
      <w:r>
        <w:rPr>
          <w:rFonts w:hint="eastAsia"/>
        </w:rPr>
        <w:t>　　　　四、2025年中国再生铝供求简述</w:t>
      </w:r>
      <w:r>
        <w:rPr>
          <w:rFonts w:hint="eastAsia"/>
        </w:rPr>
        <w:br/>
      </w:r>
      <w:r>
        <w:rPr>
          <w:rFonts w:hint="eastAsia"/>
        </w:rPr>
        <w:t>　　　　五、2025年中国再生铝工业发展分析</w:t>
      </w:r>
      <w:r>
        <w:rPr>
          <w:rFonts w:hint="eastAsia"/>
        </w:rPr>
        <w:br/>
      </w:r>
      <w:r>
        <w:rPr>
          <w:rFonts w:hint="eastAsia"/>
        </w:rPr>
        <w:t>　　　　六、广东南海大沥再生铝产业发展概述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第三节 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二、中国再生铝行业发展存在的主要问题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三、中国再生铝行业发展面临的困境</w:t>
      </w:r>
      <w:r>
        <w:rPr>
          <w:rFonts w:hint="eastAsia"/>
        </w:rPr>
        <w:br/>
      </w:r>
      <w:r>
        <w:rPr>
          <w:rFonts w:hint="eastAsia"/>
        </w:rPr>
        <w:t>　　第四节 再生铝行业的发展对策及趋势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一、再生铝产业发展战略</w:t>
      </w:r>
      <w:r>
        <w:rPr>
          <w:rFonts w:hint="eastAsia"/>
        </w:rPr>
        <w:br/>
      </w:r>
      <w:r>
        <w:rPr>
          <w:rFonts w:hint="eastAsia"/>
        </w:rPr>
        <w:t>　　　　二、世界再生铝产业发展展望</w:t>
      </w:r>
      <w:r>
        <w:rPr>
          <w:rFonts w:hint="eastAsia"/>
        </w:rPr>
        <w:br/>
      </w:r>
      <w:r>
        <w:rPr>
          <w:rFonts w:hint="eastAsia"/>
        </w:rPr>
        <w:t>　　　　三、中国再生铝工业的发展趋势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其它再生金属的发展分析</w:t>
      </w:r>
      <w:r>
        <w:rPr>
          <w:rFonts w:hint="eastAsia"/>
        </w:rPr>
        <w:br/>
      </w:r>
      <w:r>
        <w:rPr>
          <w:rFonts w:hint="eastAsia"/>
        </w:rPr>
        <w:t>　　第一节 再生铜</w:t>
      </w:r>
      <w:r>
        <w:rPr>
          <w:rFonts w:hint="eastAsia"/>
        </w:rPr>
        <w:br/>
      </w:r>
      <w:r>
        <w:rPr>
          <w:rFonts w:hint="eastAsia"/>
        </w:rPr>
        <w:t>　　　　一、中国再生铜产业发展简况</w:t>
      </w:r>
      <w:r>
        <w:rPr>
          <w:rFonts w:hint="eastAsia"/>
        </w:rPr>
        <w:br/>
      </w:r>
      <w:r>
        <w:rPr>
          <w:rFonts w:hint="eastAsia"/>
        </w:rPr>
        <w:t>　　　　二、国内再生铜产业值得关注</w:t>
      </w:r>
      <w:r>
        <w:rPr>
          <w:rFonts w:hint="eastAsia"/>
        </w:rPr>
        <w:br/>
      </w:r>
      <w:r>
        <w:rPr>
          <w:rFonts w:hint="eastAsia"/>
        </w:rPr>
        <w:t>　　　　三、中国再生铜工业发展存在的问题</w:t>
      </w:r>
      <w:r>
        <w:rPr>
          <w:rFonts w:hint="eastAsia"/>
        </w:rPr>
        <w:br/>
      </w:r>
      <w:r>
        <w:rPr>
          <w:rFonts w:hint="eastAsia"/>
        </w:rPr>
        <w:t>　　第二节 再生铅</w:t>
      </w:r>
      <w:r>
        <w:rPr>
          <w:rFonts w:hint="eastAsia"/>
        </w:rPr>
        <w:br/>
      </w:r>
      <w:r>
        <w:rPr>
          <w:rFonts w:hint="eastAsia"/>
        </w:rPr>
        <w:t>　　　　一、中国再生铅产业发展概况</w:t>
      </w:r>
      <w:r>
        <w:rPr>
          <w:rFonts w:hint="eastAsia"/>
        </w:rPr>
        <w:br/>
      </w:r>
      <w:r>
        <w:rPr>
          <w:rFonts w:hint="eastAsia"/>
        </w:rPr>
        <w:t>　　　　二、国内再生铅业发展存在的主要问题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四、自主创新是中国再生铅产业发展的必由之路</w:t>
      </w:r>
      <w:r>
        <w:rPr>
          <w:rFonts w:hint="eastAsia"/>
        </w:rPr>
        <w:br/>
      </w:r>
      <w:r>
        <w:rPr>
          <w:rFonts w:hint="eastAsia"/>
        </w:rPr>
        <w:t>　　第三节 再生锌</w:t>
      </w:r>
      <w:r>
        <w:rPr>
          <w:rFonts w:hint="eastAsia"/>
        </w:rPr>
        <w:br/>
      </w:r>
      <w:r>
        <w:rPr>
          <w:rFonts w:hint="eastAsia"/>
        </w:rPr>
        <w:t>　　　　一、中国再生锌产业发概述</w:t>
      </w:r>
      <w:r>
        <w:rPr>
          <w:rFonts w:hint="eastAsia"/>
        </w:rPr>
        <w:br/>
      </w:r>
      <w:r>
        <w:rPr>
          <w:rFonts w:hint="eastAsia"/>
        </w:rPr>
        <w:t>　　　　二、中国再生锌行业发展面临的挑战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三、中国再生锌产业发展展望</w:t>
      </w:r>
      <w:r>
        <w:rPr>
          <w:rFonts w:hint="eastAsia"/>
        </w:rPr>
        <w:br/>
      </w:r>
      <w:r>
        <w:rPr>
          <w:rFonts w:hint="eastAsia"/>
        </w:rPr>
        <w:t>　　第四节 再生镍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二、再生镍的发展概况</w:t>
      </w:r>
      <w:r>
        <w:rPr>
          <w:rFonts w:hint="eastAsia"/>
        </w:rPr>
        <w:br/>
      </w:r>
      <w:r>
        <w:rPr>
          <w:rFonts w:hint="eastAsia"/>
        </w:rPr>
        <w:t>　　　　三、中国的再生镍产业发展不成熟的表现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</w:t>
      </w:r>
      <w:r>
        <w:rPr>
          <w:rFonts w:hint="eastAsia"/>
        </w:rPr>
        <w:br/>
      </w:r>
      <w:r>
        <w:rPr>
          <w:rFonts w:hint="eastAsia"/>
        </w:rPr>
        <w:t>　　第一节 2025年我国废钢铁行业发展概况分析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一、2025年我国废钢铁资源分析</w:t>
      </w:r>
      <w:r>
        <w:rPr>
          <w:rFonts w:hint="eastAsia"/>
        </w:rPr>
        <w:br/>
      </w:r>
      <w:r>
        <w:rPr>
          <w:rFonts w:hint="eastAsia"/>
        </w:rPr>
        <w:t>　　　　二、铁矿石资源的危机及废钢铁资源的科学配置</w:t>
      </w:r>
      <w:r>
        <w:rPr>
          <w:rFonts w:hint="eastAsia"/>
        </w:rPr>
        <w:br/>
      </w:r>
      <w:r>
        <w:rPr>
          <w:rFonts w:hint="eastAsia"/>
        </w:rPr>
        <w:t>　　　　三、废钢是钢铁工业可持续发展的重要资源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　　四、21世纪中国废钢铁行业的发展及其改革</w:t>
      </w:r>
      <w:r>
        <w:rPr>
          <w:rFonts w:hint="eastAsia"/>
        </w:rPr>
        <w:br/>
      </w:r>
      <w:r>
        <w:rPr>
          <w:rFonts w:hint="eastAsia"/>
        </w:rPr>
        <w:t>　　第二节 2025年中国废钢市场发展状况分析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一、中国废钢产业发展问题及对策</w:t>
      </w:r>
      <w:r>
        <w:rPr>
          <w:rFonts w:hint="eastAsia"/>
        </w:rPr>
        <w:br/>
      </w:r>
      <w:r>
        <w:rPr>
          <w:rFonts w:hint="eastAsia"/>
        </w:rPr>
        <w:t>　　　　二、中国废钢铁产业发展主旋律</w:t>
      </w:r>
      <w:r>
        <w:rPr>
          <w:rFonts w:hint="eastAsia"/>
        </w:rPr>
        <w:br/>
      </w:r>
      <w:r>
        <w:rPr>
          <w:rFonts w:hint="eastAsia"/>
        </w:rPr>
        <w:t>　　　　三、中国对进口废钢等废金属依赖加深</w:t>
      </w:r>
      <w:r>
        <w:rPr>
          <w:rFonts w:hint="eastAsia"/>
        </w:rPr>
        <w:br/>
      </w:r>
      <w:r>
        <w:rPr>
          <w:rFonts w:hint="eastAsia"/>
        </w:rPr>
        <w:t>　　　　四、开拓废钢替代品产业</w:t>
      </w:r>
      <w:r>
        <w:rPr>
          <w:rFonts w:hint="eastAsia"/>
        </w:rPr>
        <w:br/>
      </w:r>
      <w:r>
        <w:rPr>
          <w:rFonts w:hint="eastAsia"/>
        </w:rPr>
        <w:t>　　　　五、华南地区首家现代化废钢加工配送中心挂牌</w:t>
      </w:r>
      <w:r>
        <w:rPr>
          <w:rFonts w:hint="eastAsia"/>
        </w:rPr>
        <w:br/>
      </w:r>
      <w:r>
        <w:rPr>
          <w:rFonts w:hint="eastAsia"/>
        </w:rPr>
        <w:t>　　　　六、天津建立废钢铁炉料连锁企业</w:t>
      </w:r>
      <w:r>
        <w:rPr>
          <w:rFonts w:hint="eastAsia"/>
        </w:rPr>
        <w:br/>
      </w:r>
      <w:r>
        <w:rPr>
          <w:rFonts w:hint="eastAsia"/>
        </w:rPr>
        <w:t>　　第三节 2025年中国的废钢铁回收体制及相关产业分析</w:t>
      </w:r>
      <w:r>
        <w:rPr>
          <w:rFonts w:hint="eastAsia"/>
        </w:rPr>
        <w:br/>
      </w:r>
      <w:r>
        <w:rPr>
          <w:rFonts w:hint="eastAsia"/>
        </w:rPr>
        <w:t>　　　　一、生产废钢回收系统</w:t>
      </w:r>
      <w:r>
        <w:rPr>
          <w:rFonts w:hint="eastAsia"/>
        </w:rPr>
        <w:br/>
      </w:r>
      <w:r>
        <w:rPr>
          <w:rFonts w:hint="eastAsia"/>
        </w:rPr>
        <w:t>　　　　二、社会废钢回收系统</w:t>
      </w:r>
      <w:r>
        <w:rPr>
          <w:rFonts w:hint="eastAsia"/>
        </w:rPr>
        <w:br/>
      </w:r>
      <w:r>
        <w:rPr>
          <w:rFonts w:hint="eastAsia"/>
        </w:rPr>
        <w:t>　　　　三、中国拆船业已具相当规模</w:t>
      </w:r>
      <w:r>
        <w:rPr>
          <w:rFonts w:hint="eastAsia"/>
        </w:rPr>
        <w:br/>
      </w:r>
      <w:r>
        <w:rPr>
          <w:rFonts w:hint="eastAsia"/>
        </w:rPr>
        <w:t>　　　　四、中国的报废汽车拆解业是一个新兴产业</w:t>
      </w:r>
      <w:r>
        <w:rPr>
          <w:rFonts w:hint="eastAsia"/>
        </w:rPr>
        <w:br/>
      </w:r>
      <w:r>
        <w:rPr>
          <w:rFonts w:hint="eastAsia"/>
        </w:rPr>
        <w:t>　　第四节 我国电炉炼钢问题分析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第一节 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二、世界废金属主要分布区域浅析</w:t>
      </w:r>
      <w:r>
        <w:rPr>
          <w:rFonts w:hint="eastAsia"/>
        </w:rPr>
        <w:br/>
      </w:r>
      <w:r>
        <w:rPr>
          <w:rFonts w:hint="eastAsia"/>
        </w:rPr>
        <w:t>　　　　三、中国主要地区集中回收有色金属发展概述</w:t>
      </w:r>
      <w:r>
        <w:rPr>
          <w:rFonts w:hint="eastAsia"/>
        </w:rPr>
        <w:br/>
      </w:r>
      <w:r>
        <w:rPr>
          <w:rFonts w:hint="eastAsia"/>
        </w:rPr>
        <w:t>　　　　四、2025年中国废金属进口量分类状况</w:t>
      </w:r>
      <w:r>
        <w:rPr>
          <w:rFonts w:hint="eastAsia"/>
        </w:rPr>
        <w:br/>
      </w:r>
      <w:r>
        <w:rPr>
          <w:rFonts w:hint="eastAsia"/>
        </w:rPr>
        <w:t>　　第二节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三、国内主要再生有色金属的利用分析</w:t>
      </w:r>
      <w:r>
        <w:rPr>
          <w:rFonts w:hint="eastAsia"/>
        </w:rPr>
        <w:br/>
      </w:r>
      <w:r>
        <w:rPr>
          <w:rFonts w:hint="eastAsia"/>
        </w:rPr>
        <w:t>　　　　四、国内再生金属回收利用产业迅速发展的表现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第三节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二、中国家电铜材的回收及利用解析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三、中国须大力发展废锌再生回收利用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第四节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一、再生金属回收利用发展中存在的三大问题</w:t>
      </w:r>
      <w:r>
        <w:rPr>
          <w:rFonts w:hint="eastAsia"/>
        </w:rPr>
        <w:br/>
      </w:r>
      <w:r>
        <w:rPr>
          <w:rFonts w:hint="eastAsia"/>
        </w:rPr>
        <w:t>　　　　二、中国再生金属回收利用产业发展的建议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三、中国废旧金属再生利用策略</w:t>
      </w:r>
      <w:r>
        <w:rPr>
          <w:rFonts w:hint="eastAsia"/>
        </w:rPr>
        <w:br/>
      </w:r>
      <w:r>
        <w:rPr>
          <w:rFonts w:hint="eastAsia"/>
        </w:rPr>
        <w:t>　　　　四、中国废有色金属回收利用发展的对策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2025年中国区域再生金属行业调研分析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t>　　第三节 贵州省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一、再生金属市场运行状况</w:t>
      </w:r>
      <w:r>
        <w:rPr>
          <w:rFonts w:hint="eastAsia"/>
        </w:rPr>
        <w:br/>
      </w:r>
      <w:r>
        <w:rPr>
          <w:rFonts w:hint="eastAsia"/>
        </w:rPr>
        <w:t>　　　　二、再生金属进出口分析</w:t>
      </w:r>
      <w:r>
        <w:rPr>
          <w:rFonts w:hint="eastAsia"/>
        </w:rPr>
        <w:br/>
      </w:r>
      <w:r>
        <w:rPr>
          <w:rFonts w:hint="eastAsia"/>
        </w:rPr>
        <w:t>　　　　三、再生金属竞争优势分析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二、2025年上海新格有色金属有限公司经营状况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第二节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二、2025年宁波金田铜业集团股份有限公司经营状况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第三节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二、2025年上海大昌铜业有限公司经营状况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第四节 天津大通铜业有限公司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二、2025年天津大通铜业有限公司经营状况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第五节 徐州春兴合金有限公司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二、2025年徐州春兴合金有限公司经营状况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第六节 太和县宏达铅业有限公司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二、2025年太和县宏达铅业有限公司经营状况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第七节 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二、2025年湖北金洋冶金股份有限公司经营状况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第八节 怡球金属太仓有限公司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二、2025年怡球金属太仓有限公司经营状况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第九节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二、2025年浙江万泰铝业有限公司经营状况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第十节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二、2025年河北立中有色金属集团有限公司经营状况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再生金属产业发展前景趋势</w:t>
      </w:r>
      <w:r>
        <w:rPr>
          <w:rFonts w:hint="eastAsia"/>
        </w:rPr>
        <w:br/>
      </w:r>
      <w:r>
        <w:rPr>
          <w:rFonts w:hint="eastAsia"/>
        </w:rPr>
        <w:t>　　第一节 有色金属行业发展前景</w:t>
      </w:r>
      <w:r>
        <w:rPr>
          <w:rFonts w:hint="eastAsia"/>
        </w:rPr>
        <w:br/>
      </w:r>
      <w:r>
        <w:rPr>
          <w:rFonts w:hint="eastAsia"/>
        </w:rPr>
        <w:t>　　　　一、全球有色金属深加工发展的四大方向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　　二、2025年全球有色金属行情走势预测</w:t>
      </w:r>
      <w:r>
        <w:rPr>
          <w:rFonts w:hint="eastAsia"/>
        </w:rPr>
        <w:br/>
      </w:r>
      <w:r>
        <w:rPr>
          <w:rFonts w:hint="eastAsia"/>
        </w:rPr>
        <w:t>　　　　三、中国有色金属行业未来发展目标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　　四、有色金属行业未来供需展望</w:t>
      </w:r>
      <w:r>
        <w:rPr>
          <w:rFonts w:hint="eastAsia"/>
        </w:rPr>
        <w:br/>
      </w:r>
      <w:r>
        <w:rPr>
          <w:rFonts w:hint="eastAsia"/>
        </w:rPr>
        <w:t>　　第二节 再生金属行业发展预测</w:t>
      </w:r>
      <w:r>
        <w:rPr>
          <w:rFonts w:hint="eastAsia"/>
        </w:rPr>
        <w:br/>
      </w:r>
      <w:r>
        <w:rPr>
          <w:rFonts w:hint="eastAsia"/>
        </w:rPr>
        <w:t>　　　　一、中国再生金属未来发展展望</w:t>
      </w:r>
      <w:r>
        <w:rPr>
          <w:rFonts w:hint="eastAsia"/>
        </w:rPr>
        <w:br/>
      </w:r>
      <w:r>
        <w:rPr>
          <w:rFonts w:hint="eastAsia"/>
        </w:rPr>
        <w:t>　　　　二、中国再生有色金属产业发展空间巨大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2025-2031年我国再生金属行业企业投资策略分析</w:t>
      </w:r>
      <w:r>
        <w:rPr>
          <w:rFonts w:hint="eastAsia"/>
        </w:rPr>
        <w:br/>
      </w:r>
      <w:r>
        <w:rPr>
          <w:rFonts w:hint="eastAsia"/>
        </w:rPr>
        <w:t>　　第一节 发展我国再生有色金属产业的机遇与挑战</w:t>
      </w:r>
      <w:r>
        <w:rPr>
          <w:rFonts w:hint="eastAsia"/>
        </w:rPr>
        <w:br/>
      </w:r>
      <w:r>
        <w:rPr>
          <w:rFonts w:hint="eastAsia"/>
        </w:rPr>
        <w:t>　　第二节 盈利性高的再生金属回收专项领域</w:t>
      </w:r>
      <w:r>
        <w:rPr>
          <w:rFonts w:hint="eastAsia"/>
        </w:rPr>
        <w:br/>
      </w:r>
      <w:r>
        <w:rPr>
          <w:rFonts w:hint="eastAsia"/>
        </w:rPr>
        <w:t>　　第三节 [^中智^林^]行业企业发展策略分析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一、再生金属技术装备业亟需现代化</w:t>
      </w:r>
      <w:r>
        <w:rPr>
          <w:rFonts w:hint="eastAsia"/>
        </w:rPr>
        <w:br/>
      </w:r>
      <w:r>
        <w:rPr>
          <w:rFonts w:hint="eastAsia"/>
        </w:rPr>
        <w:t>　　　　二、企业进口废金属应该重视的问题</w:t>
      </w:r>
      <w:r>
        <w:rPr>
          <w:rFonts w:hint="eastAsia"/>
        </w:rPr>
        <w:br/>
      </w:r>
      <w:r>
        <w:rPr>
          <w:rFonts w:hint="eastAsia"/>
        </w:rPr>
        <w:t>　　　　三、按“物质代谢”和“共生”的关系延伸产业链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0fb6cb61450e" w:history="1">
        <w:r>
          <w:rPr>
            <w:rStyle w:val="Hyperlink"/>
          </w:rPr>
          <w:t>2025-2031年中国再生金属行业深度调研与发展趋势报告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30fb6cb61450e" w:history="1">
        <w:r>
          <w:rPr>
            <w:rStyle w:val="Hyperlink"/>
          </w:rPr>
          <w:t>https://www.20087.com/3/82/ZaiShengJinShuHangYeFaZhanQuShi.html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4dd5de8944610" w:history="1">
      <w:r>
        <w:rPr>
          <w:rStyle w:val="Hyperlink"/>
        </w:rPr>
        <w:t>2025-2031年中国再生金属行业深度调研与发展趋势报告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aiShengJinShuHangYeFaZhanQuShi.html" TargetMode="External" Id="R7f930fb6cb6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aiShengJinShuHangYeFaZhanQuShi.html" TargetMode="External" Id="R6ac4dd5de894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2025-05-04T00:15:00Z</dcterms:created>
  <dcterms:modified xsi:type="dcterms:W3CDTF">2025-05-04T01:15:00Z</dcterms:modified>
  <dc:subject>2025-2031年中国再生金属行业深度调研与发展趋势报告</dc:subject>
  <dc:title>2025-2031年中国再生金属行业深度调研与发展趋势报告</dc:title>
  <cp:keywords>2025-2031年中国再生金属行业深度调研与发展趋势报告</cp:keywords>
  <dc:description>2025-2031年中国再生金属行业深度调研与发展趋势报告</dc:description>
</cp:coreProperties>
</file>