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ad446045a4ea4" w:history="1">
              <w:r>
                <w:rPr>
                  <w:rStyle w:val="Hyperlink"/>
                </w:rPr>
                <w:t>2024-2030年中国再生铜行业现状调研分析与发展趋势预测报告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ad446045a4ea4" w:history="1">
              <w:r>
                <w:rPr>
                  <w:rStyle w:val="Hyperlink"/>
                </w:rPr>
                <w:t>2024-2030年中国再生铜行业现状调研分析与发展趋势预测报告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ad446045a4ea4" w:history="1">
                <w:r>
                  <w:rPr>
                    <w:rStyle w:val="Hyperlink"/>
                  </w:rPr>
                  <w:t>https://www.20087.com/3/72/ZaiShengTongShiChangQianJingFenX.html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铜是从废旧电线电缆、铜管和其他含铜废料中回收提炼而成的铜产品。随着全球对资源循环利用的重视，再生铜市场得到了快速发展，它不仅缓解了原生铜矿开采的压力，还减少了环境污染和能源消耗。现代的再生铜回收技术能够达到与原生铜相似的质量，满足各种工业应用的需求。</w:t>
      </w:r>
      <w:r>
        <w:rPr>
          <w:rFonts w:hint="eastAsia"/>
        </w:rPr>
        <w:br/>
      </w:r>
      <w:r>
        <w:rPr>
          <w:rFonts w:hint="eastAsia"/>
        </w:rPr>
        <w:t>　　未来，再生铜的回收和再利用将受到更多政策和技术的支持。创新的分离和提纯工艺将提高回收效率，降低成本，同时减少对环境的影响。此外，随着电气化和绿色能源技术的推进，对铜的需求将持续增长，再生铜将在满足这一需求方面发挥关键作用，促进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ad446045a4ea4" w:history="1">
        <w:r>
          <w:rPr>
            <w:rStyle w:val="Hyperlink"/>
          </w:rPr>
          <w:t>2024-2030年中国再生铜行业现状调研分析与发展趋势预测报告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再生铜产业链。再生铜报告详细分析了市场竞争格局，聚焦了重点企业及品牌影响力，并对价格机制和再生铜细分市场特征进行了探讨。此外，报告还对市场前景进行了展望，预测了行业发展趋势，并就潜在的风险与机遇提供了专业的见解。再生铜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再生铜行业发展环境</w:t>
      </w:r>
      <w:r>
        <w:rPr>
          <w:rFonts w:hint="eastAsia"/>
        </w:rPr>
        <w:br/>
      </w:r>
      <w:r>
        <w:rPr>
          <w:rFonts w:hint="eastAsia"/>
        </w:rPr>
        <w:t>第一章 再生铜行业发展综述</w:t>
      </w:r>
      <w:r>
        <w:rPr>
          <w:rFonts w:hint="eastAsia"/>
        </w:rPr>
        <w:br/>
      </w:r>
      <w:r>
        <w:rPr>
          <w:rFonts w:hint="eastAsia"/>
        </w:rPr>
        <w:t>　　第一节 再生铜行业定义及分类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再生铜行业特征分析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二、再生铜行业在国民经济中的地位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三、再生铜行业生命周期分析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2、再生铜行业生命周期</w:t>
      </w:r>
      <w:r>
        <w:rPr>
          <w:rFonts w:hint="eastAsia"/>
        </w:rPr>
        <w:br/>
      </w:r>
      <w:r>
        <w:rPr>
          <w:rFonts w:hint="eastAsia"/>
        </w:rPr>
        <w:t>　　第三节 再生铜行业经济指标分析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七、行业及其主要子行业成熟度分析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2024年中国再生铜行业运行环境分析</w:t>
      </w:r>
      <w:r>
        <w:rPr>
          <w:rFonts w:hint="eastAsia"/>
        </w:rPr>
        <w:br/>
      </w:r>
      <w:r>
        <w:rPr>
          <w:rFonts w:hint="eastAsia"/>
        </w:rPr>
        <w:t>　　第一节 再生铜行业政治法律环境分析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再生铜行业经济环境分析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1、全球经济形势</w:t>
      </w:r>
      <w:r>
        <w:rPr>
          <w:rFonts w:hint="eastAsia"/>
        </w:rPr>
        <w:br/>
      </w:r>
      <w:r>
        <w:rPr>
          <w:rFonts w:hint="eastAsia"/>
        </w:rPr>
        <w:t>　　　　　　2、2024-2030年全球经济形势预测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再生铜行业社会环境分析</w:t>
      </w:r>
      <w:r>
        <w:rPr>
          <w:rFonts w:hint="eastAsia"/>
        </w:rPr>
        <w:br/>
      </w:r>
      <w:r>
        <w:rPr>
          <w:rFonts w:hint="eastAsia"/>
        </w:rPr>
        <w:t>　　　　一、再生铜产业社会环境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三、再生铜产业发展对社会发展的影响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再生铜行业技术环境分析</w:t>
      </w:r>
      <w:r>
        <w:rPr>
          <w:rFonts w:hint="eastAsia"/>
        </w:rPr>
        <w:br/>
      </w:r>
      <w:r>
        <w:rPr>
          <w:rFonts w:hint="eastAsia"/>
        </w:rPr>
        <w:t>　　　　一、再生铜技术分析</w:t>
      </w:r>
      <w:r>
        <w:rPr>
          <w:rFonts w:hint="eastAsia"/>
        </w:rPr>
        <w:br/>
      </w:r>
      <w:r>
        <w:rPr>
          <w:rFonts w:hint="eastAsia"/>
        </w:rPr>
        <w:t>　　　　二、再生铜技术发展水平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再生铜行业运行分析</w:t>
      </w:r>
      <w:r>
        <w:rPr>
          <w:rFonts w:hint="eastAsia"/>
        </w:rPr>
        <w:br/>
      </w:r>
      <w:r>
        <w:rPr>
          <w:rFonts w:hint="eastAsia"/>
        </w:rPr>
        <w:t>第三章 2024年中国再生铜行业运行分析</w:t>
      </w:r>
      <w:r>
        <w:rPr>
          <w:rFonts w:hint="eastAsia"/>
        </w:rPr>
        <w:br/>
      </w:r>
      <w:r>
        <w:rPr>
          <w:rFonts w:hint="eastAsia"/>
        </w:rPr>
        <w:t>　　第一节 再生铜行业发展状况分析</w:t>
      </w:r>
      <w:r>
        <w:rPr>
          <w:rFonts w:hint="eastAsia"/>
        </w:rPr>
        <w:br/>
      </w:r>
      <w:r>
        <w:rPr>
          <w:rFonts w:hint="eastAsia"/>
        </w:rPr>
        <w:t>　　　　一、再生铜行业发展阶段</w:t>
      </w:r>
      <w:r>
        <w:rPr>
          <w:rFonts w:hint="eastAsia"/>
        </w:rPr>
        <w:br/>
      </w:r>
      <w:r>
        <w:rPr>
          <w:rFonts w:hint="eastAsia"/>
        </w:rPr>
        <w:t>　　　　二、再生铜行业发展总体概况</w:t>
      </w:r>
      <w:r>
        <w:rPr>
          <w:rFonts w:hint="eastAsia"/>
        </w:rPr>
        <w:br/>
      </w:r>
      <w:r>
        <w:rPr>
          <w:rFonts w:hint="eastAsia"/>
        </w:rPr>
        <w:t>　　　　三、再生铜行业发展特点分析</w:t>
      </w:r>
      <w:r>
        <w:rPr>
          <w:rFonts w:hint="eastAsia"/>
        </w:rPr>
        <w:br/>
      </w:r>
      <w:r>
        <w:rPr>
          <w:rFonts w:hint="eastAsia"/>
        </w:rPr>
        <w:t>　　第二节 再生铜行业发展现状</w:t>
      </w:r>
      <w:r>
        <w:rPr>
          <w:rFonts w:hint="eastAsia"/>
        </w:rPr>
        <w:br/>
      </w:r>
      <w:r>
        <w:rPr>
          <w:rFonts w:hint="eastAsia"/>
        </w:rPr>
        <w:t>　　　　一、再生铜行业发展分析</w:t>
      </w:r>
      <w:r>
        <w:rPr>
          <w:rFonts w:hint="eastAsia"/>
        </w:rPr>
        <w:br/>
      </w:r>
      <w:r>
        <w:rPr>
          <w:rFonts w:hint="eastAsia"/>
        </w:rPr>
        <w:t>　　　　二、再生铜企业发展分析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再生铜细分产品/服务市场分析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再生铜产品/服务价格分析</w:t>
      </w:r>
      <w:r>
        <w:rPr>
          <w:rFonts w:hint="eastAsia"/>
        </w:rPr>
        <w:br/>
      </w:r>
      <w:r>
        <w:rPr>
          <w:rFonts w:hint="eastAsia"/>
        </w:rPr>
        <w:t>　　　　一、再生铜价格走势</w:t>
      </w:r>
      <w:r>
        <w:rPr>
          <w:rFonts w:hint="eastAsia"/>
        </w:rPr>
        <w:br/>
      </w:r>
      <w:r>
        <w:rPr>
          <w:rFonts w:hint="eastAsia"/>
        </w:rPr>
        <w:t>　　　　二、影响再生铜价格的关键因素分析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三、2024-2030年再生铜产品/服务价格变化趋势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四、主要再生铜企业价位及价格策略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2024年中国再生铜行业整体运行指标分析</w:t>
      </w:r>
      <w:r>
        <w:rPr>
          <w:rFonts w:hint="eastAsia"/>
        </w:rPr>
        <w:br/>
      </w:r>
      <w:r>
        <w:rPr>
          <w:rFonts w:hint="eastAsia"/>
        </w:rPr>
        <w:t>　　第一节 再生铜行业总体规模分析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再生铜行业产销情况分析</w:t>
      </w:r>
      <w:r>
        <w:rPr>
          <w:rFonts w:hint="eastAsia"/>
        </w:rPr>
        <w:br/>
      </w:r>
      <w:r>
        <w:rPr>
          <w:rFonts w:hint="eastAsia"/>
        </w:rPr>
        <w:t>　　　　一、再生铜行业工业总产值</w:t>
      </w:r>
      <w:r>
        <w:rPr>
          <w:rFonts w:hint="eastAsia"/>
        </w:rPr>
        <w:br/>
      </w:r>
      <w:r>
        <w:rPr>
          <w:rFonts w:hint="eastAsia"/>
        </w:rPr>
        <w:t>　　　　二、再生铜行业工业销售产值</w:t>
      </w:r>
      <w:r>
        <w:rPr>
          <w:rFonts w:hint="eastAsia"/>
        </w:rPr>
        <w:br/>
      </w:r>
      <w:r>
        <w:rPr>
          <w:rFonts w:hint="eastAsia"/>
        </w:rPr>
        <w:t>　　　　三、再生铜行业产销率</w:t>
      </w:r>
      <w:r>
        <w:rPr>
          <w:rFonts w:hint="eastAsia"/>
        </w:rPr>
        <w:br/>
      </w:r>
      <w:r>
        <w:rPr>
          <w:rFonts w:hint="eastAsia"/>
        </w:rPr>
        <w:t>　　第三节 再生铜行业财务指标总体分析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2024年中国再生铜行业供需形势分析</w:t>
      </w:r>
      <w:r>
        <w:rPr>
          <w:rFonts w:hint="eastAsia"/>
        </w:rPr>
        <w:br/>
      </w:r>
      <w:r>
        <w:rPr>
          <w:rFonts w:hint="eastAsia"/>
        </w:rPr>
        <w:t>　　第一节 再生铜行业供给分析</w:t>
      </w:r>
      <w:r>
        <w:rPr>
          <w:rFonts w:hint="eastAsia"/>
        </w:rPr>
        <w:br/>
      </w:r>
      <w:r>
        <w:rPr>
          <w:rFonts w:hint="eastAsia"/>
        </w:rPr>
        <w:t>　　　　一、再生铜行业供给分析</w:t>
      </w:r>
      <w:r>
        <w:rPr>
          <w:rFonts w:hint="eastAsia"/>
        </w:rPr>
        <w:br/>
      </w:r>
      <w:r>
        <w:rPr>
          <w:rFonts w:hint="eastAsia"/>
        </w:rPr>
        <w:t>　　　　二、再生铜行业区域供给分析</w:t>
      </w:r>
      <w:r>
        <w:rPr>
          <w:rFonts w:hint="eastAsia"/>
        </w:rPr>
        <w:br/>
      </w:r>
      <w:r>
        <w:rPr>
          <w:rFonts w:hint="eastAsia"/>
        </w:rPr>
        <w:t>　　第二节 再生铜行业需求情况</w:t>
      </w:r>
      <w:r>
        <w:rPr>
          <w:rFonts w:hint="eastAsia"/>
        </w:rPr>
        <w:br/>
      </w:r>
      <w:r>
        <w:rPr>
          <w:rFonts w:hint="eastAsia"/>
        </w:rPr>
        <w:t>　　　　一、再生铜行业需求市场</w:t>
      </w:r>
      <w:r>
        <w:rPr>
          <w:rFonts w:hint="eastAsia"/>
        </w:rPr>
        <w:br/>
      </w:r>
      <w:r>
        <w:rPr>
          <w:rFonts w:hint="eastAsia"/>
        </w:rPr>
        <w:t>　　　　二、再生铜行业客户结构</w:t>
      </w:r>
      <w:r>
        <w:rPr>
          <w:rFonts w:hint="eastAsia"/>
        </w:rPr>
        <w:br/>
      </w:r>
      <w:r>
        <w:rPr>
          <w:rFonts w:hint="eastAsia"/>
        </w:rPr>
        <w:t>　　　　三、再生铜行业需求的地区差异</w:t>
      </w:r>
      <w:r>
        <w:rPr>
          <w:rFonts w:hint="eastAsia"/>
        </w:rPr>
        <w:br/>
      </w:r>
      <w:r>
        <w:rPr>
          <w:rFonts w:hint="eastAsia"/>
        </w:rPr>
        <w:t>　　第三节 再生铜市场应用及需求预测</w:t>
      </w:r>
      <w:r>
        <w:rPr>
          <w:rFonts w:hint="eastAsia"/>
        </w:rPr>
        <w:br/>
      </w:r>
      <w:r>
        <w:rPr>
          <w:rFonts w:hint="eastAsia"/>
        </w:rPr>
        <w:t>　　　　一、再生铜应用市场总体需求分析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1、再生铜应用市场需求特征</w:t>
      </w:r>
      <w:r>
        <w:rPr>
          <w:rFonts w:hint="eastAsia"/>
        </w:rPr>
        <w:br/>
      </w:r>
      <w:r>
        <w:rPr>
          <w:rFonts w:hint="eastAsia"/>
        </w:rPr>
        <w:t>　　　　　　2、再生铜应用市场需求总规模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二、2024-2030年再生铜行业领域需求量预测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1、2024-2030年再生铜行业领域需求产品/服务功能预测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2、2024-2030年再生铜行业领域需求产品/服务市场格局预测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三、重点行业再生铜产品/服务需求分析预测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再生铜行业竞争格局</w:t>
      </w:r>
      <w:r>
        <w:rPr>
          <w:rFonts w:hint="eastAsia"/>
        </w:rPr>
        <w:br/>
      </w:r>
      <w:r>
        <w:rPr>
          <w:rFonts w:hint="eastAsia"/>
        </w:rPr>
        <w:t>第六章 2024年中国再生铜行业产业结构分析</w:t>
      </w:r>
      <w:r>
        <w:rPr>
          <w:rFonts w:hint="eastAsia"/>
        </w:rPr>
        <w:br/>
      </w:r>
      <w:r>
        <w:rPr>
          <w:rFonts w:hint="eastAsia"/>
        </w:rPr>
        <w:t>　　第一节 再生铜产业结构分析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三、中国再生铜行业参与国际竞争的战略市场定位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2024年中国再生铜行业产业链分析</w:t>
      </w:r>
      <w:r>
        <w:rPr>
          <w:rFonts w:hint="eastAsia"/>
        </w:rPr>
        <w:br/>
      </w:r>
      <w:r>
        <w:rPr>
          <w:rFonts w:hint="eastAsia"/>
        </w:rPr>
        <w:t>　　第一节 再生铜行业产业链分析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再生铜上游行业分析</w:t>
      </w:r>
      <w:r>
        <w:rPr>
          <w:rFonts w:hint="eastAsia"/>
        </w:rPr>
        <w:br/>
      </w:r>
      <w:r>
        <w:rPr>
          <w:rFonts w:hint="eastAsia"/>
        </w:rPr>
        <w:t>　　　　一、再生铜产品成本构成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四、上游供给对再生铜行业的影响</w:t>
      </w:r>
      <w:r>
        <w:rPr>
          <w:rFonts w:hint="eastAsia"/>
        </w:rPr>
        <w:br/>
      </w:r>
      <w:r>
        <w:rPr>
          <w:rFonts w:hint="eastAsia"/>
        </w:rPr>
        <w:t>　　第三节 再生铜下游行业分析</w:t>
      </w:r>
      <w:r>
        <w:rPr>
          <w:rFonts w:hint="eastAsia"/>
        </w:rPr>
        <w:br/>
      </w:r>
      <w:r>
        <w:rPr>
          <w:rFonts w:hint="eastAsia"/>
        </w:rPr>
        <w:t>　　　　一、再生铜下游行业分布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四、下游需求对再生铜行业的影响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2024年中国再生铜行业渠道分析及策略</w:t>
      </w:r>
      <w:r>
        <w:rPr>
          <w:rFonts w:hint="eastAsia"/>
        </w:rPr>
        <w:br/>
      </w:r>
      <w:r>
        <w:rPr>
          <w:rFonts w:hint="eastAsia"/>
        </w:rPr>
        <w:t>　　第一节 再生铜行业渠道分析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二、各类渠道对再生铜行业的影响</w:t>
      </w:r>
      <w:r>
        <w:rPr>
          <w:rFonts w:hint="eastAsia"/>
        </w:rPr>
        <w:br/>
      </w:r>
      <w:r>
        <w:rPr>
          <w:rFonts w:hint="eastAsia"/>
        </w:rPr>
        <w:t>　　　　三、主要再生铜企业渠道策略研究</w:t>
      </w:r>
      <w:r>
        <w:rPr>
          <w:rFonts w:hint="eastAsia"/>
        </w:rPr>
        <w:br/>
      </w:r>
      <w:r>
        <w:rPr>
          <w:rFonts w:hint="eastAsia"/>
        </w:rPr>
        <w:t>　　第二节 再生铜行业用户分析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再生铜行业营销策略分析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一、中国再生铜营销概况</w:t>
      </w:r>
      <w:r>
        <w:rPr>
          <w:rFonts w:hint="eastAsia"/>
        </w:rPr>
        <w:br/>
      </w:r>
      <w:r>
        <w:rPr>
          <w:rFonts w:hint="eastAsia"/>
        </w:rPr>
        <w:t>　　　　二、再生铜营销策略探讨</w:t>
      </w:r>
      <w:r>
        <w:rPr>
          <w:rFonts w:hint="eastAsia"/>
        </w:rPr>
        <w:br/>
      </w:r>
      <w:r>
        <w:rPr>
          <w:rFonts w:hint="eastAsia"/>
        </w:rPr>
        <w:t>　　　　三、再生铜营销发展趋势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2024年中国再生铜行业竞争形势及策略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一、再生铜行业竞争结构分析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三、再生铜行业集中度分析</w:t>
      </w:r>
      <w:r>
        <w:rPr>
          <w:rFonts w:hint="eastAsia"/>
        </w:rPr>
        <w:br/>
      </w:r>
      <w:r>
        <w:rPr>
          <w:rFonts w:hint="eastAsia"/>
        </w:rPr>
        <w:t>　　　　四、再生铜行业SWOT分析</w:t>
      </w:r>
      <w:r>
        <w:rPr>
          <w:rFonts w:hint="eastAsia"/>
        </w:rPr>
        <w:br/>
      </w:r>
      <w:r>
        <w:rPr>
          <w:rFonts w:hint="eastAsia"/>
        </w:rPr>
        <w:t>　　第二节 再生铜行业竞争格局综述</w:t>
      </w:r>
      <w:r>
        <w:rPr>
          <w:rFonts w:hint="eastAsia"/>
        </w:rPr>
        <w:br/>
      </w:r>
      <w:r>
        <w:rPr>
          <w:rFonts w:hint="eastAsia"/>
        </w:rPr>
        <w:t>　　　　一、再生铜行业竞争概况</w:t>
      </w:r>
      <w:r>
        <w:rPr>
          <w:rFonts w:hint="eastAsia"/>
        </w:rPr>
        <w:br/>
      </w:r>
      <w:r>
        <w:rPr>
          <w:rFonts w:hint="eastAsia"/>
        </w:rPr>
        <w:t>　　　　　　1、中国再生铜行业竞争格局</w:t>
      </w:r>
      <w:r>
        <w:rPr>
          <w:rFonts w:hint="eastAsia"/>
        </w:rPr>
        <w:br/>
      </w:r>
      <w:r>
        <w:rPr>
          <w:rFonts w:hint="eastAsia"/>
        </w:rPr>
        <w:t>　　　　　　2、再生铜行业未来竞争格局和特点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3、再生铜市场进入及竞争对手分析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二、中国再生铜行业竞争力分析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1、中国再生铜行业竞争力剖析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2、中国再生铜企业市场竞争的优势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3、国内再生铜企业竞争能力提升途径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三、再生铜市场竞争策略分析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2024年中国再生铜主要生产企业发展概述</w:t>
      </w:r>
      <w:r>
        <w:rPr>
          <w:rFonts w:hint="eastAsia"/>
        </w:rPr>
        <w:br/>
      </w:r>
      <w:r>
        <w:rPr>
          <w:rFonts w:hint="eastAsia"/>
        </w:rPr>
        <w:t>　　第一节 清远市益宇再生物资有限公司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科灵思（天津）资源再生铜材有限公司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东港富安金属铸造有限公司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广州翔骏金属有限公司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清远市进田企业有限公司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增城市圣邦五金制品有限公司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再生铜行业发展预测</w:t>
      </w:r>
      <w:r>
        <w:rPr>
          <w:rFonts w:hint="eastAsia"/>
        </w:rPr>
        <w:br/>
      </w:r>
      <w:r>
        <w:rPr>
          <w:rFonts w:hint="eastAsia"/>
        </w:rPr>
        <w:t>第十一章 2024-2030年中国再生铜行业投资前景分析</w:t>
      </w:r>
      <w:r>
        <w:rPr>
          <w:rFonts w:hint="eastAsia"/>
        </w:rPr>
        <w:br/>
      </w:r>
      <w:r>
        <w:rPr>
          <w:rFonts w:hint="eastAsia"/>
        </w:rPr>
        <w:t>　　第一节 再生铜市场发展前景</w:t>
      </w:r>
      <w:r>
        <w:rPr>
          <w:rFonts w:hint="eastAsia"/>
        </w:rPr>
        <w:br/>
      </w:r>
      <w:r>
        <w:rPr>
          <w:rFonts w:hint="eastAsia"/>
        </w:rPr>
        <w:t>　　　　一、再生铜市场发展潜力</w:t>
      </w:r>
      <w:r>
        <w:rPr>
          <w:rFonts w:hint="eastAsia"/>
        </w:rPr>
        <w:br/>
      </w:r>
      <w:r>
        <w:rPr>
          <w:rFonts w:hint="eastAsia"/>
        </w:rPr>
        <w:t>　　　　二、再生铜市场发展前景展望</w:t>
      </w:r>
      <w:r>
        <w:rPr>
          <w:rFonts w:hint="eastAsia"/>
        </w:rPr>
        <w:br/>
      </w:r>
      <w:r>
        <w:rPr>
          <w:rFonts w:hint="eastAsia"/>
        </w:rPr>
        <w:t>　　　　三、再生铜细分行业发展前景分析</w:t>
      </w:r>
      <w:r>
        <w:rPr>
          <w:rFonts w:hint="eastAsia"/>
        </w:rPr>
        <w:br/>
      </w:r>
      <w:r>
        <w:rPr>
          <w:rFonts w:hint="eastAsia"/>
        </w:rPr>
        <w:t>　　第二节 再生铜市场发展趋势预测</w:t>
      </w:r>
      <w:r>
        <w:rPr>
          <w:rFonts w:hint="eastAsia"/>
        </w:rPr>
        <w:br/>
      </w:r>
      <w:r>
        <w:rPr>
          <w:rFonts w:hint="eastAsia"/>
        </w:rPr>
        <w:t>　　　　一、再生铜行业发展趋势</w:t>
      </w:r>
      <w:r>
        <w:rPr>
          <w:rFonts w:hint="eastAsia"/>
        </w:rPr>
        <w:br/>
      </w:r>
      <w:r>
        <w:rPr>
          <w:rFonts w:hint="eastAsia"/>
        </w:rPr>
        <w:t>　　　　二、再生铜市场规模预测</w:t>
      </w:r>
      <w:r>
        <w:rPr>
          <w:rFonts w:hint="eastAsia"/>
        </w:rPr>
        <w:br/>
      </w:r>
      <w:r>
        <w:rPr>
          <w:rFonts w:hint="eastAsia"/>
        </w:rPr>
        <w:t>　　　　三、再生铜行业应用趋势预测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再生铜行业供需预测</w:t>
      </w:r>
      <w:r>
        <w:rPr>
          <w:rFonts w:hint="eastAsia"/>
        </w:rPr>
        <w:br/>
      </w:r>
      <w:r>
        <w:rPr>
          <w:rFonts w:hint="eastAsia"/>
        </w:rPr>
        <w:t>　　　　一、再生铜行业供给预测</w:t>
      </w:r>
      <w:r>
        <w:rPr>
          <w:rFonts w:hint="eastAsia"/>
        </w:rPr>
        <w:br/>
      </w:r>
      <w:r>
        <w:rPr>
          <w:rFonts w:hint="eastAsia"/>
        </w:rPr>
        <w:t>　　　　二、再生铜行业需求预测</w:t>
      </w:r>
      <w:r>
        <w:rPr>
          <w:rFonts w:hint="eastAsia"/>
        </w:rPr>
        <w:br/>
      </w:r>
      <w:r>
        <w:rPr>
          <w:rFonts w:hint="eastAsia"/>
        </w:rPr>
        <w:t>　　　　三、再生铜供需平衡预测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再生铜行业投融资情况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再生铜行业投资机会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再生铜行业投资风险及防范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2024-2030年中国再生铜行业投资战略研究</w:t>
      </w:r>
      <w:r>
        <w:rPr>
          <w:rFonts w:hint="eastAsia"/>
        </w:rPr>
        <w:br/>
      </w:r>
      <w:r>
        <w:rPr>
          <w:rFonts w:hint="eastAsia"/>
        </w:rPr>
        <w:t>　　第一节 再生铜行业发展战略研究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再生铜新产品差异化战略</w:t>
      </w:r>
      <w:r>
        <w:rPr>
          <w:rFonts w:hint="eastAsia"/>
        </w:rPr>
        <w:br/>
      </w:r>
      <w:r>
        <w:rPr>
          <w:rFonts w:hint="eastAsia"/>
        </w:rPr>
        <w:t>　　　　一、再生铜行业投资战略研究</w:t>
      </w:r>
      <w:r>
        <w:rPr>
          <w:rFonts w:hint="eastAsia"/>
        </w:rPr>
        <w:br/>
      </w:r>
      <w:r>
        <w:rPr>
          <w:rFonts w:hint="eastAsia"/>
        </w:rPr>
        <w:t>　　　　二、再生铜行业投资战略</w:t>
      </w:r>
      <w:r>
        <w:rPr>
          <w:rFonts w:hint="eastAsia"/>
        </w:rPr>
        <w:br/>
      </w:r>
      <w:r>
        <w:rPr>
          <w:rFonts w:hint="eastAsia"/>
        </w:rPr>
        <w:t>　　　　三、细分行业投资战略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再生铜行业研究结论</w:t>
      </w:r>
      <w:r>
        <w:rPr>
          <w:rFonts w:hint="eastAsia"/>
        </w:rPr>
        <w:br/>
      </w:r>
      <w:r>
        <w:rPr>
          <w:rFonts w:hint="eastAsia"/>
        </w:rPr>
        <w:t>　　第二节 再生铜行业投资价值评估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中:智:林:再生铜行业投资建议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再生铜行业产业链</w:t>
      </w:r>
      <w:r>
        <w:rPr>
          <w:rFonts w:hint="eastAsia"/>
        </w:rPr>
        <w:br/>
      </w:r>
      <w:r>
        <w:rPr>
          <w:rFonts w:hint="eastAsia"/>
        </w:rPr>
        <w:t>　　图表 2018-2023年我国再生铜行业企业数量增长趋势图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2018-2023年我国再生铜行业主要盈利指标增长趋势图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2018-2023年再生铜行业市场供给分析</w:t>
      </w:r>
      <w:r>
        <w:rPr>
          <w:rFonts w:hint="eastAsia"/>
        </w:rPr>
        <w:br/>
      </w:r>
      <w:r>
        <w:rPr>
          <w:rFonts w:hint="eastAsia"/>
        </w:rPr>
        <w:t>　　图表 2018-2023年再生铜行业市场需求分析</w:t>
      </w:r>
      <w:r>
        <w:rPr>
          <w:rFonts w:hint="eastAsia"/>
        </w:rPr>
        <w:br/>
      </w:r>
      <w:r>
        <w:rPr>
          <w:rFonts w:hint="eastAsia"/>
        </w:rPr>
        <w:t>　　图表 2018-2023年再生铜行业市场规模分析</w:t>
      </w:r>
      <w:r>
        <w:rPr>
          <w:rFonts w:hint="eastAsia"/>
        </w:rPr>
        <w:br/>
      </w:r>
      <w:r>
        <w:rPr>
          <w:rFonts w:hint="eastAsia"/>
        </w:rPr>
        <w:t>　　图表 再生铜所属行业生命周期判断分析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再生铜所属行业区域市场分布情况分析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2024-2030年中国再生铜行业市场规模分析预测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2024-2030年中国再生铜行业供给分析预测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2024-2030年中国再生铜行业需求分析预测</w:t>
      </w:r>
      <w:r>
        <w:rPr>
          <w:rFonts w:hint="eastAsia"/>
        </w:rPr>
        <w:br/>
      </w:r>
      <w:r>
        <w:rPr>
          <w:rFonts w:hint="eastAsia"/>
        </w:rPr>
        <w:t>　　图表 2024-2030年中国再生铜行业毛利率分析预测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ad446045a4ea4" w:history="1">
        <w:r>
          <w:rPr>
            <w:rStyle w:val="Hyperlink"/>
          </w:rPr>
          <w:t>2024-2030年中国再生铜行业现状调研分析与发展趋势预测报告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ad446045a4ea4" w:history="1">
        <w:r>
          <w:rPr>
            <w:rStyle w:val="Hyperlink"/>
          </w:rPr>
          <w:t>https://www.20087.com/3/72/ZaiShengTongShiChangQianJingFenX.html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50d488444e81" w:history="1">
      <w:r>
        <w:rPr>
          <w:rStyle w:val="Hyperlink"/>
        </w:rPr>
        <w:t>2024-2030年中国再生铜行业现状调研分析与发展趋势预测报告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ZaiShengTongShiChangQianJingFenX.html" TargetMode="External" Id="R3cfad446045a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ZaiShengTongShiChangQianJingFenX.html" TargetMode="External" Id="R4b5d50d48844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2023-10-08T03:16:00Z</dcterms:created>
  <dcterms:modified xsi:type="dcterms:W3CDTF">2023-10-08T04:16:00Z</dcterms:modified>
  <dc:subject>2024-2030年中国再生铜行业现状调研分析与发展趋势预测报告</dc:subject>
  <dc:title>2024-2030年中国再生铜行业现状调研分析与发展趋势预测报告</dc:title>
  <cp:keywords>2024-2030年中国再生铜行业现状调研分析与发展趋势预测报告</cp:keywords>
  <dc:description>2024-2030年中国再生铜行业现状调研分析与发展趋势预测报告</dc:description>
</cp:coreProperties>
</file>