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021bbcf0842c5" w:history="1">
              <w:r>
                <w:rPr>
                  <w:rStyle w:val="Hyperlink"/>
                </w:rPr>
                <w:t>2025-2031年中国合金圆钢行业发展现状分析及未来前景预测报告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021bbcf0842c5" w:history="1">
              <w:r>
                <w:rPr>
                  <w:rStyle w:val="Hyperlink"/>
                </w:rPr>
                <w:t>2025-2031年中国合金圆钢行业发展现状分析及未来前景预测报告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021bbcf0842c5" w:history="1">
                <w:r>
                  <w:rPr>
                    <w:rStyle w:val="Hyperlink"/>
                  </w:rPr>
                  <w:t>https://www.20087.com/3/A2/HeJinYuanGangShiChangYanJiuBaoGao.html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圆钢市场在全球范围内受到建筑、机械制造、汽车和航空航天行业需求的推动，近年来保持稳定增长。合金圆钢因其高强度、良好加工性能和耐腐蚀性，在众多工业领域中作为关键材料广泛使用。随着全球对高性能材料和轻量化设计的需求增加，对高质量、定制化的合金圆钢需求持续上升。然而，行业面临的挑战包括如何在保证材料性能的同时，降低成本和提高生产效率，以及如何应对环保法规对材料回收和废物处理的要求。</w:t>
      </w:r>
      <w:r>
        <w:rPr>
          <w:rFonts w:hint="eastAsia"/>
        </w:rPr>
        <w:br/>
      </w:r>
      <w:r>
        <w:rPr>
          <w:rFonts w:hint="eastAsia"/>
        </w:rPr>
        <w:t>　　未来，合金圆钢行业将更加注重材料创新和循环经济。一方面，通过改进合金配方和热处理技术，开发具有更高强度重量比和更宽温度适应范围的新型合金圆钢，拓宽其在轻量化设计和极端环境应用中的市场。另一方面，结合智能材料和能源效率技术，提供能够减少能耗和提高结构安全性的智能合金圆钢解决方案，推动行业向更加智能和环保的方向发展。此外，随着循环经济理念的深化，合金圆钢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021bbcf0842c5" w:history="1">
        <w:r>
          <w:rPr>
            <w:rStyle w:val="Hyperlink"/>
          </w:rPr>
          <w:t>2025-2031年中国合金圆钢行业发展现状分析及未来前景预测报告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合金圆钢行业的发展现状、市场规模、供需动态及进出口情况。报告详细解读了合金圆钢产业链上下游、重点区域市场、竞争格局及领先企业的表现，同时评估了合金圆钢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合金圆钢行业概述</w:t>
      </w:r>
      <w:r>
        <w:rPr>
          <w:rFonts w:hint="eastAsia"/>
        </w:rPr>
        <w:br/>
      </w:r>
      <w:r>
        <w:rPr>
          <w:rFonts w:hint="eastAsia"/>
        </w:rPr>
        <w:t>　　第一节 合金圆钢行业界定</w:t>
      </w:r>
      <w:r>
        <w:rPr>
          <w:rFonts w:hint="eastAsia"/>
        </w:rPr>
        <w:br/>
      </w:r>
      <w:r>
        <w:rPr>
          <w:rFonts w:hint="eastAsia"/>
        </w:rPr>
        <w:t>　　第二节 合金圆钢行业发展历程</w:t>
      </w:r>
      <w:r>
        <w:rPr>
          <w:rFonts w:hint="eastAsia"/>
        </w:rPr>
        <w:br/>
      </w:r>
      <w:r>
        <w:rPr>
          <w:rFonts w:hint="eastAsia"/>
        </w:rPr>
        <w:t>　　第三节 合金圆钢产业链分析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二、合金圆钢产业链模型分析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2024-2025年中国合金圆钢行业发展环境分析</w:t>
      </w:r>
      <w:r>
        <w:rPr>
          <w:rFonts w:hint="eastAsia"/>
        </w:rPr>
        <w:br/>
      </w:r>
      <w:r>
        <w:rPr>
          <w:rFonts w:hint="eastAsia"/>
        </w:rPr>
        <w:t>　　第一节 合金圆钢行业经济环境分析</w:t>
      </w:r>
      <w:r>
        <w:rPr>
          <w:rFonts w:hint="eastAsia"/>
        </w:rPr>
        <w:br/>
      </w:r>
      <w:r>
        <w:rPr>
          <w:rFonts w:hint="eastAsia"/>
        </w:rPr>
        <w:t>　　第二节 合金圆钢行业政策环境分析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一、合金圆钢行业相关政策</w:t>
      </w:r>
      <w:r>
        <w:rPr>
          <w:rFonts w:hint="eastAsia"/>
        </w:rPr>
        <w:br/>
      </w:r>
      <w:r>
        <w:rPr>
          <w:rFonts w:hint="eastAsia"/>
        </w:rPr>
        <w:t>　　　　二、合金圆钢行业相关标准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2024-2025年合金圆钢行业技术发展现状及趋势分析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2019-2024年中国合金圆钢行业总体规模</w:t>
      </w:r>
      <w:r>
        <w:rPr>
          <w:rFonts w:hint="eastAsia"/>
        </w:rPr>
        <w:br/>
      </w:r>
      <w:r>
        <w:rPr>
          <w:rFonts w:hint="eastAsia"/>
        </w:rPr>
        <w:t>　　第二节 中国合金圆钢行业盈利情况分析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中国合金圆钢行业产量情况分析与预测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一、2019-2024年合金圆钢行业产量统计分析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二、合金圆钢行业区域产量分析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三、2025-2031年中国合金圆钢行业产量预测分析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中国合金圆钢行业需求概况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一、2019-2024年中国合金圆钢行业需求情况分析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二、2025年中国合金圆钢行业市场需求特点分析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三、2025-2031年中国合金圆钢市场需求预测分析</w:t>
      </w:r>
      <w:r>
        <w:rPr>
          <w:rFonts w:hint="eastAsia"/>
        </w:rPr>
        <w:br/>
      </w:r>
      <w:r>
        <w:rPr>
          <w:rFonts w:hint="eastAsia"/>
        </w:rPr>
        <w:t>　　第五节 合金圆钢产业供需平衡状况分析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中国合金圆钢行业重点区域市场分析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合金圆钢行业区域市场分布情况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合金圆钢细分市场深度分析</w:t>
      </w:r>
      <w:r>
        <w:rPr>
          <w:rFonts w:hint="eastAsia"/>
        </w:rPr>
        <w:br/>
      </w:r>
      <w:r>
        <w:rPr>
          <w:rFonts w:hint="eastAsia"/>
        </w:rPr>
        <w:t>　　第一节 合金圆钢细分市场（一）发展研究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合金圆钢细分市场（二）发展研究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合金圆钢行业竞争格局分析</w:t>
      </w:r>
      <w:r>
        <w:rPr>
          <w:rFonts w:hint="eastAsia"/>
        </w:rPr>
        <w:br/>
      </w:r>
      <w:r>
        <w:rPr>
          <w:rFonts w:hint="eastAsia"/>
        </w:rPr>
        <w:t>　　第一节 合金圆钢行业集中度分析</w:t>
      </w:r>
      <w:r>
        <w:rPr>
          <w:rFonts w:hint="eastAsia"/>
        </w:rPr>
        <w:br/>
      </w:r>
      <w:r>
        <w:rPr>
          <w:rFonts w:hint="eastAsia"/>
        </w:rPr>
        <w:t>　　　　一、合金圆钢市场集中度分析</w:t>
      </w:r>
      <w:r>
        <w:rPr>
          <w:rFonts w:hint="eastAsia"/>
        </w:rPr>
        <w:br/>
      </w:r>
      <w:r>
        <w:rPr>
          <w:rFonts w:hint="eastAsia"/>
        </w:rPr>
        <w:t>　　　　二、合金圆钢企业集中度分析</w:t>
      </w:r>
      <w:r>
        <w:rPr>
          <w:rFonts w:hint="eastAsia"/>
        </w:rPr>
        <w:br/>
      </w:r>
      <w:r>
        <w:rPr>
          <w:rFonts w:hint="eastAsia"/>
        </w:rPr>
        <w:t>　　　　三、合金圆钢区域集中度分析</w:t>
      </w:r>
      <w:r>
        <w:rPr>
          <w:rFonts w:hint="eastAsia"/>
        </w:rPr>
        <w:br/>
      </w:r>
      <w:r>
        <w:rPr>
          <w:rFonts w:hint="eastAsia"/>
        </w:rPr>
        <w:t>　　第二节 合金圆钢行业竞争格局分析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一、2024-2025年合金圆钢行业竞争分析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二、2024-2025年中外合金圆钢产品竞争分析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三、2019-2024年中国合金圆钢市场竞争分析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四、2025-2031年国内主要合金圆钢企业动向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合金圆钢行业重点企业竞争力分析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合金圆钢行业企业经营策略研究分析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合金圆钢企业多样化经营策略分析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一、合金圆钢企业多样化经营情况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二、济研：现行合金圆钢行业多样化经营的方向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大型合金圆钢企业集团未来发展策略分析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对中小合金圆钢企业生产经营的建议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合金圆钢行业发展前景与市场趋势分析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我国合金圆钢行业前景与机遇分析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一、我国合金圆钢行业发展前景</w:t>
      </w:r>
      <w:r>
        <w:rPr>
          <w:rFonts w:hint="eastAsia"/>
        </w:rPr>
        <w:br/>
      </w:r>
      <w:r>
        <w:rPr>
          <w:rFonts w:hint="eastAsia"/>
        </w:rPr>
        <w:t>　　　　二、我国合金圆钢发展机遇分析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三、2024-2025年合金圆钢的发展机遇分析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四、新冠疫情对合金圆钢行业的影响分析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2025-2031年中国合金圆钢市场趋势分析</w:t>
      </w:r>
      <w:r>
        <w:rPr>
          <w:rFonts w:hint="eastAsia"/>
        </w:rPr>
        <w:br/>
      </w:r>
      <w:r>
        <w:rPr>
          <w:rFonts w:hint="eastAsia"/>
        </w:rPr>
        <w:t>　　　　一、合金圆钢市场趋势总结</w:t>
      </w:r>
      <w:r>
        <w:rPr>
          <w:rFonts w:hint="eastAsia"/>
        </w:rPr>
        <w:br/>
      </w:r>
      <w:r>
        <w:rPr>
          <w:rFonts w:hint="eastAsia"/>
        </w:rPr>
        <w:t>　　　　二、合金圆钢发展趋势分析</w:t>
      </w:r>
      <w:r>
        <w:rPr>
          <w:rFonts w:hint="eastAsia"/>
        </w:rPr>
        <w:br/>
      </w:r>
      <w:r>
        <w:rPr>
          <w:rFonts w:hint="eastAsia"/>
        </w:rPr>
        <w:t>　　　　三、合金圆钢市场发展空间</w:t>
      </w:r>
      <w:r>
        <w:rPr>
          <w:rFonts w:hint="eastAsia"/>
        </w:rPr>
        <w:br/>
      </w:r>
      <w:r>
        <w:rPr>
          <w:rFonts w:hint="eastAsia"/>
        </w:rPr>
        <w:t>　　　　四、合金圆钢产业政策趋向</w:t>
      </w:r>
      <w:r>
        <w:rPr>
          <w:rFonts w:hint="eastAsia"/>
        </w:rPr>
        <w:br/>
      </w:r>
      <w:r>
        <w:rPr>
          <w:rFonts w:hint="eastAsia"/>
        </w:rPr>
        <w:t>　　　　五、合金圆钢技术革新趋势</w:t>
      </w:r>
      <w:r>
        <w:rPr>
          <w:rFonts w:hint="eastAsia"/>
        </w:rPr>
        <w:br/>
      </w:r>
      <w:r>
        <w:rPr>
          <w:rFonts w:hint="eastAsia"/>
        </w:rPr>
        <w:t>　　　　六、合金圆钢价格走势分析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七、国际环境对合金圆钢行业的影响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合金圆钢行业投资机会、投资风险及控制策略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2025-2031年中国合金圆钢行业投资机会</w:t>
      </w:r>
      <w:r>
        <w:rPr>
          <w:rFonts w:hint="eastAsia"/>
        </w:rPr>
        <w:br/>
      </w:r>
      <w:r>
        <w:rPr>
          <w:rFonts w:hint="eastAsia"/>
        </w:rPr>
        <w:t>　　　　一、合金圆钢市场前景</w:t>
      </w:r>
      <w:r>
        <w:rPr>
          <w:rFonts w:hint="eastAsia"/>
        </w:rPr>
        <w:br/>
      </w:r>
      <w:r>
        <w:rPr>
          <w:rFonts w:hint="eastAsia"/>
        </w:rPr>
        <w:t>　　　　二、合金圆钢投资机会</w:t>
      </w:r>
      <w:r>
        <w:rPr>
          <w:rFonts w:hint="eastAsia"/>
        </w:rPr>
        <w:br/>
      </w:r>
      <w:r>
        <w:rPr>
          <w:rFonts w:hint="eastAsia"/>
        </w:rPr>
        <w:t>　　第二节 合金圆钢行业投资效益分析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影响合金圆钢行业发展的主要因素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四、合金圆钢行业发展面临的挑战分析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五、合金圆钢行业发展面临的机遇分析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(中:智林)合金圆钢行业投资风险及控制策略分析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一、合金圆钢市场风险及控制策略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二、合金圆钢政策风险及控制策略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三、合金圆钢经营风险及控制策略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四、合金圆钢行业技术风险及控制策略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五、合金圆钢同业竞争风险及控制策略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2025-2031年中国合金圆钢行业产量预测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2025-2031年中国合金圆钢行业市场需求预测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2025-2031年中国合金圆钢行业产品市场价格走势预测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合金圆钢重点企业经营情况分析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合金圆钢重点企业经营情况分析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2025-2031年中国合金圆钢市场规模预测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2025-2031年中国合金圆钢行业利润预测</w:t>
      </w:r>
      <w:r>
        <w:rPr>
          <w:rFonts w:hint="eastAsia"/>
        </w:rPr>
        <w:br/>
      </w:r>
      <w:r>
        <w:rPr>
          <w:rFonts w:hint="eastAsia"/>
        </w:rPr>
        <w:t>　　图表 2025年合金圆钢行业壁垒</w:t>
      </w:r>
      <w:r>
        <w:rPr>
          <w:rFonts w:hint="eastAsia"/>
        </w:rPr>
        <w:br/>
      </w:r>
      <w:r>
        <w:rPr>
          <w:rFonts w:hint="eastAsia"/>
        </w:rPr>
        <w:t>　　图表 2025年合金圆钢市场前景分析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2025-2031年中国合金圆钢市场需求预测</w:t>
      </w:r>
      <w:r>
        <w:rPr>
          <w:rFonts w:hint="eastAsia"/>
        </w:rPr>
        <w:br/>
      </w:r>
      <w:r>
        <w:rPr>
          <w:rFonts w:hint="eastAsia"/>
        </w:rPr>
        <w:t>　　图表 2025年合金圆钢发展趋势预测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021bbcf0842c5" w:history="1">
        <w:r>
          <w:rPr>
            <w:rStyle w:val="Hyperlink"/>
          </w:rPr>
          <w:t>2025-2031年中国合金圆钢行业发展现状分析及未来前景预测报告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021bbcf0842c5" w:history="1">
        <w:r>
          <w:rPr>
            <w:rStyle w:val="Hyperlink"/>
          </w:rPr>
          <w:t>https://www.20087.com/3/A2/HeJinYuanGangShiChangYanJiuBaoGao.html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热点：圆钢是什么材质、合金圆钢重量计算、合金圆钢35crmo、合金圆钢40cr是什么材质、合金钢的密度是多少、合金圆钢加工厂、无锡20cr合金圆钢、合金圆钢65mo、圆钢q345d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96489411e405b" w:history="1">
      <w:r>
        <w:rPr>
          <w:rStyle w:val="Hyperlink"/>
        </w:rPr>
        <w:t>2025-2031年中国合金圆钢行业发展现状分析及未来前景预测报告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HeJinYuanGangShiChangYanJiuBaoGao.html" TargetMode="External" Id="R6f2021bbcf08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HeJinYuanGangShiChangYanJiuBaoGao.html" TargetMode="External" Id="Rdfd96489411e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2025-02-10T01:58:00Z</dcterms:created>
  <dcterms:modified xsi:type="dcterms:W3CDTF">2025-02-10T02:58:00Z</dcterms:modified>
  <dc:subject>2025-2031年中国合金圆钢行业发展现状分析及未来前景预测报告</dc:subject>
  <dc:title>2025-2031年中国合金圆钢行业发展现状分析及未来前景预测报告</dc:title>
  <cp:keywords>2025-2031年中国合金圆钢行业发展现状分析及未来前景预测报告</cp:keywords>
  <dc:description>2025-2031年中国合金圆钢行业发展现状分析及未来前景预测报告</dc:description>
</cp:coreProperties>
</file>