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e36849ea44f20" w:history="1">
              <w:r>
                <w:rPr>
                  <w:rStyle w:val="Hyperlink"/>
                </w:rPr>
                <w:t>2025-2031年中国燃油期货市场现状全面调研与发展趋势分析报告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e36849ea44f20" w:history="1">
              <w:r>
                <w:rPr>
                  <w:rStyle w:val="Hyperlink"/>
                </w:rPr>
                <w:t>2025-2031年中国燃油期货市场现状全面调研与发展趋势分析报告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e36849ea44f20" w:history="1">
                <w:r>
                  <w:rPr>
                    <w:rStyle w:val="Hyperlink"/>
                  </w:rPr>
                  <w:t>https://www.20087.com/3/32/RanYouQiHuoFaZhanQuShiFenXi.html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期货是一种金融衍生品，为石油贸易商、航空公司、航运公司等提供了规避油价波动风险的工具。近年来，随着全球经济一体化程度加深以及能源市场的波动加剧，燃油期货交易量显著增长，成为了能源金融市场的重要组成部分。目前，燃油期货市场已经形成了较为完善的交易规则和风险管理机制，参与者可以通过期货合约进行套期保值或投机活动。此外，随着信息技术的发展，交易系统的自动化程度提高，降低了交易成本，增强了市场流动性。</w:t>
      </w:r>
      <w:r>
        <w:rPr>
          <w:rFonts w:hint="eastAsia"/>
        </w:rPr>
        <w:br/>
      </w:r>
      <w:r>
        <w:rPr>
          <w:rFonts w:hint="eastAsia"/>
        </w:rPr>
        <w:t>　　未来，燃油期货市场的发展将呈现以下几个特征：一是随着碳排放交易市场的建立和完善，燃油期货将与碳期货市场产生更多的交集，推动形成碳定价机制，影响燃料价格走势。二是随着新能源技术的进步和应用，传统燃油需求可能会逐渐下降，进而影响燃油期货市场的结构和规模。三是随着区块链技术的应用，燃油期货市场的透明度将进一步提高，交易效率也将得到提升。四是面对复杂的地缘政治局势，燃油期货市场将更加注重风险管理，发展出更多样化的风险管理工具，帮助市场参与者更好地应对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e36849ea44f20" w:history="1">
        <w:r>
          <w:rPr>
            <w:rStyle w:val="Hyperlink"/>
          </w:rPr>
          <w:t>2025-2031年中国燃油期货市场现状全面调研与发展趋势分析报告</w:t>
        </w:r>
      </w:hyperlink>
      <w:r>
        <w:rPr>
          <w:rFonts w:hint="eastAsia"/>
        </w:rPr>
        <w:t>》依托行业权威数据及长期市场监测信息，系统分析了燃油期货行业的市场规模、供需关系、竞争格局及重点企业经营状况，并结合燃油期货行业发展现状，科学预测了燃油期货市场前景与技术发展方向。报告通过SWOT分析，揭示了燃油期货行业机遇与潜在风险，为投资者提供了全面的现状分析与前景评估，助力挖掘投资价值并优化决策。同时，报告从投资、生产及营销等角度提出可行性建议，为燃油期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燃油期货行业发展综述</w:t>
      </w:r>
      <w:r>
        <w:rPr>
          <w:rFonts w:hint="eastAsia"/>
        </w:rPr>
        <w:br/>
      </w:r>
      <w:r>
        <w:rPr>
          <w:rFonts w:hint="eastAsia"/>
        </w:rPr>
        <w:t>　　第一节 燃油期货行业相关概念概述</w:t>
      </w:r>
      <w:r>
        <w:rPr>
          <w:rFonts w:hint="eastAsia"/>
        </w:rPr>
        <w:br/>
      </w:r>
      <w:r>
        <w:rPr>
          <w:rFonts w:hint="eastAsia"/>
        </w:rPr>
        <w:t>　　　　一、燃油期货的定义</w:t>
      </w:r>
      <w:r>
        <w:rPr>
          <w:rFonts w:hint="eastAsia"/>
        </w:rPr>
        <w:br/>
      </w:r>
      <w:r>
        <w:rPr>
          <w:rFonts w:hint="eastAsia"/>
        </w:rPr>
        <w:t>　　　　二、燃油期货发展历程</w:t>
      </w:r>
      <w:r>
        <w:rPr>
          <w:rFonts w:hint="eastAsia"/>
        </w:rPr>
        <w:br/>
      </w:r>
      <w:r>
        <w:rPr>
          <w:rFonts w:hint="eastAsia"/>
        </w:rPr>
        <w:t>　　　　三、燃油期货发展现状</w:t>
      </w:r>
      <w:r>
        <w:rPr>
          <w:rFonts w:hint="eastAsia"/>
        </w:rPr>
        <w:br/>
      </w:r>
      <w:r>
        <w:rPr>
          <w:rFonts w:hint="eastAsia"/>
        </w:rPr>
        <w:t>　　　　四、发展燃油期货行业的意义</w:t>
      </w:r>
      <w:r>
        <w:rPr>
          <w:rFonts w:hint="eastAsia"/>
        </w:rPr>
        <w:br/>
      </w:r>
      <w:r>
        <w:rPr>
          <w:rFonts w:hint="eastAsia"/>
        </w:rPr>
        <w:t>　　第二节 最近3-5年我国燃油期货行业经济指标分析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燃油期货行业产业链分析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燃油期货行业市场环境及影响分析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燃油期货行业政策环境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</w:t>
      </w:r>
      <w:r>
        <w:rPr>
          <w:rFonts w:hint="eastAsia"/>
        </w:rPr>
        <w:br/>
      </w:r>
      <w:r>
        <w:rPr>
          <w:rFonts w:hint="eastAsia"/>
        </w:rPr>
        <w:t>　　　　　　2、全球宏观经济形势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一、燃油期货行业社会环境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三、燃油期货行业发展对社会发展的影响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2020-2025年燃油期货市场发展分析</w:t>
      </w:r>
      <w:r>
        <w:rPr>
          <w:rFonts w:hint="eastAsia"/>
        </w:rPr>
        <w:br/>
      </w:r>
      <w:r>
        <w:rPr>
          <w:rFonts w:hint="eastAsia"/>
        </w:rPr>
        <w:t>　　第一节 中国能源金融市场运行概况</w:t>
      </w:r>
      <w:r>
        <w:rPr>
          <w:rFonts w:hint="eastAsia"/>
        </w:rPr>
        <w:br/>
      </w:r>
      <w:r>
        <w:rPr>
          <w:rFonts w:hint="eastAsia"/>
        </w:rPr>
        <w:t>　　　　一、能源金融衍生品的发展</w:t>
      </w:r>
      <w:r>
        <w:rPr>
          <w:rFonts w:hint="eastAsia"/>
        </w:rPr>
        <w:br/>
      </w:r>
      <w:r>
        <w:rPr>
          <w:rFonts w:hint="eastAsia"/>
        </w:rPr>
        <w:t>　　　　二、能源金融市场的投融资状况</w:t>
      </w:r>
      <w:r>
        <w:rPr>
          <w:rFonts w:hint="eastAsia"/>
        </w:rPr>
        <w:br/>
      </w:r>
      <w:r>
        <w:rPr>
          <w:rFonts w:hint="eastAsia"/>
        </w:rPr>
        <w:t>　　　　三、中国能源金融市场发展的问题</w:t>
      </w:r>
      <w:r>
        <w:rPr>
          <w:rFonts w:hint="eastAsia"/>
        </w:rPr>
        <w:br/>
      </w:r>
      <w:r>
        <w:rPr>
          <w:rFonts w:hint="eastAsia"/>
        </w:rPr>
        <w:t>　　　　四、中国能源金融市场发展对策</w:t>
      </w:r>
      <w:r>
        <w:rPr>
          <w:rFonts w:hint="eastAsia"/>
        </w:rPr>
        <w:br/>
      </w:r>
      <w:r>
        <w:rPr>
          <w:rFonts w:hint="eastAsia"/>
        </w:rPr>
        <w:t>　　第二节 2020-2025年燃油期货市场发展概况</w:t>
      </w:r>
      <w:r>
        <w:rPr>
          <w:rFonts w:hint="eastAsia"/>
        </w:rPr>
        <w:br/>
      </w:r>
      <w:r>
        <w:rPr>
          <w:rFonts w:hint="eastAsia"/>
        </w:rPr>
        <w:t>　　　　一、国际燃油期货的产生</w:t>
      </w:r>
      <w:r>
        <w:rPr>
          <w:rFonts w:hint="eastAsia"/>
        </w:rPr>
        <w:br/>
      </w:r>
      <w:r>
        <w:rPr>
          <w:rFonts w:hint="eastAsia"/>
        </w:rPr>
        <w:t>　　　　二、世界燃油期货的成功要素</w:t>
      </w:r>
      <w:r>
        <w:rPr>
          <w:rFonts w:hint="eastAsia"/>
        </w:rPr>
        <w:br/>
      </w:r>
      <w:r>
        <w:rPr>
          <w:rFonts w:hint="eastAsia"/>
        </w:rPr>
        <w:t>　　　　三、境外燃油期货市场状况</w:t>
      </w:r>
      <w:r>
        <w:rPr>
          <w:rFonts w:hint="eastAsia"/>
        </w:rPr>
        <w:br/>
      </w:r>
      <w:r>
        <w:rPr>
          <w:rFonts w:hint="eastAsia"/>
        </w:rPr>
        <w:t>　　　　四、世界燃油期货市场交易状况</w:t>
      </w:r>
      <w:r>
        <w:rPr>
          <w:rFonts w:hint="eastAsia"/>
        </w:rPr>
        <w:br/>
      </w:r>
      <w:r>
        <w:rPr>
          <w:rFonts w:hint="eastAsia"/>
        </w:rPr>
        <w:t>　　　　五、中国燃油期货市场发展分析</w:t>
      </w:r>
      <w:r>
        <w:rPr>
          <w:rFonts w:hint="eastAsia"/>
        </w:rPr>
        <w:br/>
      </w:r>
      <w:r>
        <w:rPr>
          <w:rFonts w:hint="eastAsia"/>
        </w:rPr>
        <w:t>　　　　六、对中国燃油期货市场发展分析</w:t>
      </w:r>
      <w:r>
        <w:rPr>
          <w:rFonts w:hint="eastAsia"/>
        </w:rPr>
        <w:br/>
      </w:r>
      <w:r>
        <w:rPr>
          <w:rFonts w:hint="eastAsia"/>
        </w:rPr>
        <w:t>　　第三节 国际主要燃油期货交割方式探析</w:t>
      </w:r>
      <w:r>
        <w:rPr>
          <w:rFonts w:hint="eastAsia"/>
        </w:rPr>
        <w:br/>
      </w:r>
      <w:r>
        <w:rPr>
          <w:rFonts w:hint="eastAsia"/>
        </w:rPr>
        <w:t>　　　　一、CME轻质低硫燃油期货交割方式</w:t>
      </w:r>
      <w:r>
        <w:rPr>
          <w:rFonts w:hint="eastAsia"/>
        </w:rPr>
        <w:br/>
      </w:r>
      <w:r>
        <w:rPr>
          <w:rFonts w:hint="eastAsia"/>
        </w:rPr>
        <w:t>　　　　二、ICE布伦特燃油期货交割方式</w:t>
      </w:r>
      <w:r>
        <w:rPr>
          <w:rFonts w:hint="eastAsia"/>
        </w:rPr>
        <w:br/>
      </w:r>
      <w:r>
        <w:rPr>
          <w:rFonts w:hint="eastAsia"/>
        </w:rPr>
        <w:t>　　　　三、ICE柴油期货交割方式</w:t>
      </w:r>
      <w:r>
        <w:rPr>
          <w:rFonts w:hint="eastAsia"/>
        </w:rPr>
        <w:br/>
      </w:r>
      <w:r>
        <w:rPr>
          <w:rFonts w:hint="eastAsia"/>
        </w:rPr>
        <w:t>　　　　四、交割方式特征分析及综合评价</w:t>
      </w:r>
      <w:r>
        <w:rPr>
          <w:rFonts w:hint="eastAsia"/>
        </w:rPr>
        <w:br/>
      </w:r>
      <w:r>
        <w:rPr>
          <w:rFonts w:hint="eastAsia"/>
        </w:rPr>
        <w:t>　　第三节 企业参与燃油期货市场探析</w:t>
      </w:r>
      <w:r>
        <w:rPr>
          <w:rFonts w:hint="eastAsia"/>
        </w:rPr>
        <w:br/>
      </w:r>
      <w:r>
        <w:rPr>
          <w:rFonts w:hint="eastAsia"/>
        </w:rPr>
        <w:t>　　　　一、用油企业</w:t>
      </w:r>
      <w:r>
        <w:rPr>
          <w:rFonts w:hint="eastAsia"/>
        </w:rPr>
        <w:br/>
      </w:r>
      <w:r>
        <w:rPr>
          <w:rFonts w:hint="eastAsia"/>
        </w:rPr>
        <w:t>　　　　二、油品经营企业</w:t>
      </w:r>
      <w:r>
        <w:rPr>
          <w:rFonts w:hint="eastAsia"/>
        </w:rPr>
        <w:br/>
      </w:r>
      <w:r>
        <w:rPr>
          <w:rFonts w:hint="eastAsia"/>
        </w:rPr>
        <w:t>　　　　三、企业套期保值应遵循的原则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2020-2025年燃油期货市场发展分析</w:t>
      </w:r>
      <w:r>
        <w:rPr>
          <w:rFonts w:hint="eastAsia"/>
        </w:rPr>
        <w:br/>
      </w:r>
      <w:r>
        <w:rPr>
          <w:rFonts w:hint="eastAsia"/>
        </w:rPr>
        <w:t>　　第一节 燃油期货基本概述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二、交易制度</w:t>
      </w:r>
      <w:r>
        <w:rPr>
          <w:rFonts w:hint="eastAsia"/>
        </w:rPr>
        <w:br/>
      </w:r>
      <w:r>
        <w:rPr>
          <w:rFonts w:hint="eastAsia"/>
        </w:rPr>
        <w:t>　　　　三、交易保证金</w:t>
      </w:r>
      <w:r>
        <w:rPr>
          <w:rFonts w:hint="eastAsia"/>
        </w:rPr>
        <w:br/>
      </w:r>
      <w:r>
        <w:rPr>
          <w:rFonts w:hint="eastAsia"/>
        </w:rPr>
        <w:t>　　　　四、价格发展功能实证</w:t>
      </w:r>
      <w:r>
        <w:rPr>
          <w:rFonts w:hint="eastAsia"/>
        </w:rPr>
        <w:br/>
      </w:r>
      <w:r>
        <w:rPr>
          <w:rFonts w:hint="eastAsia"/>
        </w:rPr>
        <w:t>　　第二节 2020-2025年燃料油现货市场发展概况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二、消费状况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第三节 2020-2025年中国燃油期货市场发展分析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一、市场发展成就</w:t>
      </w:r>
      <w:r>
        <w:rPr>
          <w:rFonts w:hint="eastAsia"/>
        </w:rPr>
        <w:br/>
      </w:r>
      <w:r>
        <w:rPr>
          <w:rFonts w:hint="eastAsia"/>
        </w:rPr>
        <w:t>　　　　二、市场交易规模</w:t>
      </w:r>
      <w:r>
        <w:rPr>
          <w:rFonts w:hint="eastAsia"/>
        </w:rPr>
        <w:br/>
      </w:r>
      <w:r>
        <w:rPr>
          <w:rFonts w:hint="eastAsia"/>
        </w:rPr>
        <w:t>　　　　三、合约变更状况</w:t>
      </w:r>
      <w:r>
        <w:rPr>
          <w:rFonts w:hint="eastAsia"/>
        </w:rPr>
        <w:br/>
      </w:r>
      <w:r>
        <w:rPr>
          <w:rFonts w:hint="eastAsia"/>
        </w:rPr>
        <w:t>　　　　四、投资结构分析</w:t>
      </w:r>
      <w:r>
        <w:rPr>
          <w:rFonts w:hint="eastAsia"/>
        </w:rPr>
        <w:br/>
      </w:r>
      <w:r>
        <w:rPr>
          <w:rFonts w:hint="eastAsia"/>
        </w:rPr>
        <w:t>　　　　五、市场发展展望</w:t>
      </w:r>
      <w:r>
        <w:rPr>
          <w:rFonts w:hint="eastAsia"/>
        </w:rPr>
        <w:br/>
      </w:r>
      <w:r>
        <w:rPr>
          <w:rFonts w:hint="eastAsia"/>
        </w:rPr>
        <w:t>　　第四节 中国燃料油期货市场面临的问题</w:t>
      </w:r>
      <w:r>
        <w:rPr>
          <w:rFonts w:hint="eastAsia"/>
        </w:rPr>
        <w:br/>
      </w:r>
      <w:r>
        <w:rPr>
          <w:rFonts w:hint="eastAsia"/>
        </w:rPr>
        <w:t>　　　　一、现货市场萎缩</w:t>
      </w:r>
      <w:r>
        <w:rPr>
          <w:rFonts w:hint="eastAsia"/>
        </w:rPr>
        <w:br/>
      </w:r>
      <w:r>
        <w:rPr>
          <w:rFonts w:hint="eastAsia"/>
        </w:rPr>
        <w:t>　　　　二、参与者结构不完善</w:t>
      </w:r>
      <w:r>
        <w:rPr>
          <w:rFonts w:hint="eastAsia"/>
        </w:rPr>
        <w:br/>
      </w:r>
      <w:r>
        <w:rPr>
          <w:rFonts w:hint="eastAsia"/>
        </w:rPr>
        <w:t>　　　　四、成交状况不理想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2025-2031年燃油期货行业竞争形势及策略</w:t>
      </w:r>
      <w:r>
        <w:rPr>
          <w:rFonts w:hint="eastAsia"/>
        </w:rPr>
        <w:br/>
      </w:r>
      <w:r>
        <w:rPr>
          <w:rFonts w:hint="eastAsia"/>
        </w:rPr>
        <w:t>　　第一节 燃油期货行业总体市场竞争状况分析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一、燃油期货行业竞争结构分析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二、燃油期货行业企业间竞争格局分析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三、燃油期货行业集中度分析</w:t>
      </w:r>
      <w:r>
        <w:rPr>
          <w:rFonts w:hint="eastAsia"/>
        </w:rPr>
        <w:br/>
      </w:r>
      <w:r>
        <w:rPr>
          <w:rFonts w:hint="eastAsia"/>
        </w:rPr>
        <w:t>　　　　　　1、燃油期货行业市场集中度分析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2、燃油期货行业区域集中度分析</w:t>
      </w:r>
      <w:r>
        <w:rPr>
          <w:rFonts w:hint="eastAsia"/>
        </w:rPr>
        <w:br/>
      </w:r>
      <w:r>
        <w:rPr>
          <w:rFonts w:hint="eastAsia"/>
        </w:rPr>
        <w:t>　　　　四、燃油期货行业SWOT分析</w:t>
      </w:r>
      <w:r>
        <w:rPr>
          <w:rFonts w:hint="eastAsia"/>
        </w:rPr>
        <w:br/>
      </w:r>
      <w:r>
        <w:rPr>
          <w:rFonts w:hint="eastAsia"/>
        </w:rPr>
        <w:t>　　　　　　1、燃油期货行业优势分析</w:t>
      </w:r>
      <w:r>
        <w:rPr>
          <w:rFonts w:hint="eastAsia"/>
        </w:rPr>
        <w:br/>
      </w:r>
      <w:r>
        <w:rPr>
          <w:rFonts w:hint="eastAsia"/>
        </w:rPr>
        <w:t>　　　　　　2、燃油期货行业劣势分析</w:t>
      </w:r>
      <w:r>
        <w:rPr>
          <w:rFonts w:hint="eastAsia"/>
        </w:rPr>
        <w:br/>
      </w:r>
      <w:r>
        <w:rPr>
          <w:rFonts w:hint="eastAsia"/>
        </w:rPr>
        <w:t>　　　　　　3、燃油期货行业机会分析</w:t>
      </w:r>
      <w:r>
        <w:rPr>
          <w:rFonts w:hint="eastAsia"/>
        </w:rPr>
        <w:br/>
      </w:r>
      <w:r>
        <w:rPr>
          <w:rFonts w:hint="eastAsia"/>
        </w:rPr>
        <w:t>　　　　　　4、燃油期货行业威胁分析</w:t>
      </w:r>
      <w:r>
        <w:rPr>
          <w:rFonts w:hint="eastAsia"/>
        </w:rPr>
        <w:br/>
      </w:r>
      <w:r>
        <w:rPr>
          <w:rFonts w:hint="eastAsia"/>
        </w:rPr>
        <w:t>　　第二节 我国燃油期货行业竞争格局综述</w:t>
      </w:r>
      <w:r>
        <w:rPr>
          <w:rFonts w:hint="eastAsia"/>
        </w:rPr>
        <w:br/>
      </w:r>
      <w:r>
        <w:rPr>
          <w:rFonts w:hint="eastAsia"/>
        </w:rPr>
        <w:t>　　　　一、燃油期货行业竞争概况</w:t>
      </w:r>
      <w:r>
        <w:rPr>
          <w:rFonts w:hint="eastAsia"/>
        </w:rPr>
        <w:br/>
      </w:r>
      <w:r>
        <w:rPr>
          <w:rFonts w:hint="eastAsia"/>
        </w:rPr>
        <w:t>　　　　二、我国燃油期货行业竞争力分析</w:t>
      </w:r>
      <w:r>
        <w:rPr>
          <w:rFonts w:hint="eastAsia"/>
        </w:rPr>
        <w:br/>
      </w:r>
      <w:r>
        <w:rPr>
          <w:rFonts w:hint="eastAsia"/>
        </w:rPr>
        <w:t>　　　　三、我国燃油期货竞争力优势分析</w:t>
      </w:r>
      <w:r>
        <w:rPr>
          <w:rFonts w:hint="eastAsia"/>
        </w:rPr>
        <w:br/>
      </w:r>
      <w:r>
        <w:rPr>
          <w:rFonts w:hint="eastAsia"/>
        </w:rPr>
        <w:t>　　　　四、燃油期货行业主要企业竞争力分析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2020-2025年燃油期货行业竞争格局分析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一、2020-2025年国内外燃油期货竞争分析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二、2020-2025年我国燃油期货市场竞争分析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三、2025年国内主要燃油期货企业动向</w:t>
      </w:r>
      <w:r>
        <w:rPr>
          <w:rFonts w:hint="eastAsia"/>
        </w:rPr>
        <w:br/>
      </w:r>
      <w:r>
        <w:rPr>
          <w:rFonts w:hint="eastAsia"/>
        </w:rPr>
        <w:t>　　　　四、燃油期货市场竞争策略分析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燃油期货企业竞争策略分析</w:t>
      </w:r>
      <w:r>
        <w:rPr>
          <w:rFonts w:hint="eastAsia"/>
        </w:rPr>
        <w:br/>
      </w:r>
      <w:r>
        <w:rPr>
          <w:rFonts w:hint="eastAsia"/>
        </w:rPr>
        <w:t>　　第一节 燃油期货市场竞争策略分析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一、2025年燃油期货市场增长潜力分析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二、2025年燃油期货主要潜力产品分析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三、现有燃油期货竞争策略分析</w:t>
      </w:r>
      <w:r>
        <w:rPr>
          <w:rFonts w:hint="eastAsia"/>
        </w:rPr>
        <w:br/>
      </w:r>
      <w:r>
        <w:rPr>
          <w:rFonts w:hint="eastAsia"/>
        </w:rPr>
        <w:t>　　　　四、燃油期货潜力品种竞争策略选择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燃油期货企业竞争策略分析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一、2025-2031年我国燃油期货市场竞争趋势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二、2025-2031年燃油期货行业竞争格局展望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三、2025-2031年燃油期货行业竞争策略分析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四、2025-2031年燃油期货企业竞争策略分析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燃油期货重点企业竞争分析</w:t>
      </w:r>
      <w:r>
        <w:rPr>
          <w:rFonts w:hint="eastAsia"/>
        </w:rPr>
        <w:br/>
      </w:r>
      <w:r>
        <w:rPr>
          <w:rFonts w:hint="eastAsia"/>
        </w:rPr>
        <w:t>　　第一节 北京首创期货有限责任公司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第二节 第一创业期货有限责任公司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第三节 方正中期期货有限公司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第四节 财达期货有限公司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第五节 重庆国际燃油期货股份有限公司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第六节 河北恒银期货经纪有限公司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第七节 东航期货有限责任公司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第八节 上海大陆期货有限公司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第九节 上海东亚期货有限公司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第十节 中银国际期货有限责任公司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第八章 燃油期货业发展趋势分析</w:t>
      </w:r>
      <w:r>
        <w:rPr>
          <w:rFonts w:hint="eastAsia"/>
        </w:rPr>
        <w:br/>
      </w:r>
      <w:r>
        <w:rPr>
          <w:rFonts w:hint="eastAsia"/>
        </w:rPr>
        <w:t>　　第一节 我国燃油期货业的发展预测</w:t>
      </w:r>
      <w:r>
        <w:rPr>
          <w:rFonts w:hint="eastAsia"/>
        </w:rPr>
        <w:br/>
      </w:r>
      <w:r>
        <w:rPr>
          <w:rFonts w:hint="eastAsia"/>
        </w:rPr>
        <w:t>　　　　一、2025年燃油期货业的发展走势</w:t>
      </w:r>
      <w:r>
        <w:rPr>
          <w:rFonts w:hint="eastAsia"/>
        </w:rPr>
        <w:br/>
      </w:r>
      <w:r>
        <w:rPr>
          <w:rFonts w:hint="eastAsia"/>
        </w:rPr>
        <w:t>　　　　二、2025年燃油期货业发展预测</w:t>
      </w:r>
      <w:r>
        <w:rPr>
          <w:rFonts w:hint="eastAsia"/>
        </w:rPr>
        <w:br/>
      </w:r>
      <w:r>
        <w:rPr>
          <w:rFonts w:hint="eastAsia"/>
        </w:rPr>
        <w:t>　　　　三、2025年燃油期货业的市场发展预测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四、2025年燃油期货业的机遇发展预测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五、2025-2031年中国燃油期货业发展预测</w:t>
      </w:r>
      <w:r>
        <w:rPr>
          <w:rFonts w:hint="eastAsia"/>
        </w:rPr>
        <w:br/>
      </w:r>
      <w:r>
        <w:rPr>
          <w:rFonts w:hint="eastAsia"/>
        </w:rPr>
        <w:t>　　第二节 我国燃油期货行业发展趋势分析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一、我国燃油期货业发展的趋势及对策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二、2025年中国燃油期货行业发展趋势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三、2025年我国燃油期货行业市场规模预测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2025-2031年燃油期货市场发展趋势分析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一、2025-2031年国内燃油期货市场竞争趋势</w:t>
      </w:r>
      <w:r>
        <w:rPr>
          <w:rFonts w:hint="eastAsia"/>
        </w:rPr>
        <w:br/>
      </w:r>
      <w:r>
        <w:rPr>
          <w:rFonts w:hint="eastAsia"/>
        </w:rPr>
        <w:t>　　　　二、燃油期货市场发展趋势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燃油期货行业发展预测</w:t>
      </w:r>
      <w:r>
        <w:rPr>
          <w:rFonts w:hint="eastAsia"/>
        </w:rPr>
        <w:br/>
      </w:r>
      <w:r>
        <w:rPr>
          <w:rFonts w:hint="eastAsia"/>
        </w:rPr>
        <w:t>　　第一节 2025-2031年燃油期货市场趋势分析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一、2020-2025年燃油期货市场趋势总结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二、2025-2031年燃油期货发展趋势分析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三、2025-2031年燃油期货市场发展空间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四、2025-2031年燃油期货产业政策趋向</w:t>
      </w:r>
      <w:r>
        <w:rPr>
          <w:rFonts w:hint="eastAsia"/>
        </w:rPr>
        <w:br/>
      </w:r>
      <w:r>
        <w:rPr>
          <w:rFonts w:hint="eastAsia"/>
        </w:rPr>
        <w:t>　　第二节 2025-2031年燃油期货市场预测</w:t>
      </w:r>
      <w:r>
        <w:rPr>
          <w:rFonts w:hint="eastAsia"/>
        </w:rPr>
        <w:br/>
      </w:r>
      <w:r>
        <w:rPr>
          <w:rFonts w:hint="eastAsia"/>
        </w:rPr>
        <w:t>　　　　一、2025-2031年燃油期货市场结构预测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二、2025-2031年燃油期货市场需求前景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三、2025-2031年燃油期货行业集中度预测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第十章 燃油期货行业投资现状分析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2025年燃油期货行业投资情况分析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2025年燃油期货行业投资情况分析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燃油期货行业投资环境分析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一、2025年燃油期货行业政策环境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燃油期货行业投资机会与风险</w:t>
      </w:r>
      <w:r>
        <w:rPr>
          <w:rFonts w:hint="eastAsia"/>
        </w:rPr>
        <w:br/>
      </w:r>
      <w:r>
        <w:rPr>
          <w:rFonts w:hint="eastAsia"/>
        </w:rPr>
        <w:t>　　第一节 燃油期货行业投资效益分析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一、2020-2025年燃油期货行业投资状况分析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二、2025-2031年燃油期货行业投资效益分析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三、2025-2031年燃油期货行业投资趋势预测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四、2025-2031年燃油期货行业的投资方向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五、2025-2031年燃油期货行业投资的建议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影响燃油期货行业发展的主要因素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一、2025-2031年影响燃油期货行业运行的有利因素分析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二、2025-2031年影响燃油期货行业运行的稳定因素分析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三、2025-2031年影响燃油期货行业运行的不利因素分析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四、2025-2031年我国燃油期货行业发展面临的挑战分析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五、2025-2031年我国燃油期货行业发展面临的机遇分析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燃油期货行业投资风险及控制策略分析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一、2025-2031年燃油期货行业市场风险及控制策略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二、2025-2031年燃油期货行业政策风险及控制策略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三、2025-2031年燃油期货行业经营风险及控制策略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四、2025-2031年燃油期货同业竞争风险及控制策略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五、2025-2031年燃油期货行业其他风险及控制策略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燃油期货行业研究结论及投资战略</w:t>
      </w:r>
      <w:r>
        <w:rPr>
          <w:rFonts w:hint="eastAsia"/>
        </w:rPr>
        <w:br/>
      </w:r>
      <w:r>
        <w:rPr>
          <w:rFonts w:hint="eastAsia"/>
        </w:rPr>
        <w:t>　　第一节 燃油期货行业投资特性</w:t>
      </w:r>
      <w:r>
        <w:rPr>
          <w:rFonts w:hint="eastAsia"/>
        </w:rPr>
        <w:br/>
      </w:r>
      <w:r>
        <w:rPr>
          <w:rFonts w:hint="eastAsia"/>
        </w:rPr>
        <w:t>　　　　一、燃油期货行业进入壁垒分析</w:t>
      </w:r>
      <w:r>
        <w:rPr>
          <w:rFonts w:hint="eastAsia"/>
        </w:rPr>
        <w:br/>
      </w:r>
      <w:r>
        <w:rPr>
          <w:rFonts w:hint="eastAsia"/>
        </w:rPr>
        <w:t>　　　　二、燃油期货行业盈利模式分析</w:t>
      </w:r>
      <w:r>
        <w:rPr>
          <w:rFonts w:hint="eastAsia"/>
        </w:rPr>
        <w:br/>
      </w:r>
      <w:r>
        <w:rPr>
          <w:rFonts w:hint="eastAsia"/>
        </w:rPr>
        <w:t>　　　　三、燃油期货行业盈利因素分析</w:t>
      </w:r>
      <w:r>
        <w:rPr>
          <w:rFonts w:hint="eastAsia"/>
        </w:rPr>
        <w:br/>
      </w:r>
      <w:r>
        <w:rPr>
          <w:rFonts w:hint="eastAsia"/>
        </w:rPr>
        <w:t>　　第二节 中:智:林:－普华燃油期货行业投资建议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一、行业投资动向</w:t>
      </w:r>
      <w:r>
        <w:rPr>
          <w:rFonts w:hint="eastAsia"/>
        </w:rPr>
        <w:br/>
      </w:r>
      <w:r>
        <w:rPr>
          <w:rFonts w:hint="eastAsia"/>
        </w:rPr>
        <w:t>　　　　二、行业投资潜力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燃油期货行业产业链</w:t>
      </w:r>
      <w:r>
        <w:rPr>
          <w:rFonts w:hint="eastAsia"/>
        </w:rPr>
        <w:br/>
      </w:r>
      <w:r>
        <w:rPr>
          <w:rFonts w:hint="eastAsia"/>
        </w:rPr>
        <w:t>　　图表 2020-2025年燃油期货行业市场规模</w:t>
      </w:r>
      <w:r>
        <w:rPr>
          <w:rFonts w:hint="eastAsia"/>
        </w:rPr>
        <w:br/>
      </w:r>
      <w:r>
        <w:rPr>
          <w:rFonts w:hint="eastAsia"/>
        </w:rPr>
        <w:t>　　图表 2020-2025年燃油期货机构数量规模</w:t>
      </w:r>
      <w:r>
        <w:rPr>
          <w:rFonts w:hint="eastAsia"/>
        </w:rPr>
        <w:br/>
      </w:r>
      <w:r>
        <w:rPr>
          <w:rFonts w:hint="eastAsia"/>
        </w:rPr>
        <w:t>　　图表 2020-2025年燃油期货机构资产规模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2020-2025年燃油期货行业集中度</w:t>
      </w:r>
      <w:r>
        <w:rPr>
          <w:rFonts w:hint="eastAsia"/>
        </w:rPr>
        <w:br/>
      </w:r>
      <w:r>
        <w:rPr>
          <w:rFonts w:hint="eastAsia"/>
        </w:rPr>
        <w:t>　　图表 2025年燃油期货行业投资规模</w:t>
      </w:r>
      <w:r>
        <w:rPr>
          <w:rFonts w:hint="eastAsia"/>
        </w:rPr>
        <w:br/>
      </w:r>
      <w:r>
        <w:rPr>
          <w:rFonts w:hint="eastAsia"/>
        </w:rPr>
        <w:t>　　图表 2020-2025年燃油期货行业竞争力分析</w:t>
      </w:r>
      <w:r>
        <w:rPr>
          <w:rFonts w:hint="eastAsia"/>
        </w:rPr>
        <w:br/>
      </w:r>
      <w:r>
        <w:rPr>
          <w:rFonts w:hint="eastAsia"/>
        </w:rPr>
        <w:t>　　图表 2025年燃油期货行业投资增速</w:t>
      </w:r>
      <w:r>
        <w:rPr>
          <w:rFonts w:hint="eastAsia"/>
        </w:rPr>
        <w:br/>
      </w:r>
      <w:r>
        <w:rPr>
          <w:rFonts w:hint="eastAsia"/>
        </w:rPr>
        <w:t>　　图表 燃油期货行业生命周期</w:t>
      </w:r>
      <w:r>
        <w:rPr>
          <w:rFonts w:hint="eastAsia"/>
        </w:rPr>
        <w:br/>
      </w:r>
      <w:r>
        <w:rPr>
          <w:rFonts w:hint="eastAsia"/>
        </w:rPr>
        <w:t>　　图表 2020-2025年燃油期货机构资产总额</w:t>
      </w:r>
      <w:r>
        <w:rPr>
          <w:rFonts w:hint="eastAsia"/>
        </w:rPr>
        <w:br/>
      </w:r>
      <w:r>
        <w:rPr>
          <w:rFonts w:hint="eastAsia"/>
        </w:rPr>
        <w:t>　　图表 2025年燃油期货投资规模情况</w:t>
      </w:r>
      <w:r>
        <w:rPr>
          <w:rFonts w:hint="eastAsia"/>
        </w:rPr>
        <w:br/>
      </w:r>
      <w:r>
        <w:rPr>
          <w:rFonts w:hint="eastAsia"/>
        </w:rPr>
        <w:t>　　图表 燃油期货的赢利性</w:t>
      </w:r>
      <w:r>
        <w:rPr>
          <w:rFonts w:hint="eastAsia"/>
        </w:rPr>
        <w:br/>
      </w:r>
      <w:r>
        <w:rPr>
          <w:rFonts w:hint="eastAsia"/>
        </w:rPr>
        <w:t>　　图表 燃油期货的成长速度</w:t>
      </w:r>
      <w:r>
        <w:rPr>
          <w:rFonts w:hint="eastAsia"/>
        </w:rPr>
        <w:br/>
      </w:r>
      <w:r>
        <w:rPr>
          <w:rFonts w:hint="eastAsia"/>
        </w:rPr>
        <w:t>　　图表 2025年燃油期货投资规模增速</w:t>
      </w:r>
      <w:r>
        <w:rPr>
          <w:rFonts w:hint="eastAsia"/>
        </w:rPr>
        <w:br/>
      </w:r>
      <w:r>
        <w:rPr>
          <w:rFonts w:hint="eastAsia"/>
        </w:rPr>
        <w:t>　　图表 2025年燃油期货分地区投资情况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e36849ea44f20" w:history="1">
        <w:r>
          <w:rPr>
            <w:rStyle w:val="Hyperlink"/>
          </w:rPr>
          <w:t>2025-2031年中国燃油期货市场现状全面调研与发展趋势分析报告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e36849ea44f20" w:history="1">
        <w:r>
          <w:rPr>
            <w:rStyle w:val="Hyperlink"/>
          </w:rPr>
          <w:t>https://www.20087.com/3/32/RanYouQiHuoFaZhanQuShiFenXi.html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元就能玩的期货、燃油期货最新行情、外盘燃油期货最新行情走势、燃油期货手续费多少钱一手、期货交易的基本知识、燃油期货是什么油、钢材期货、燃油期货实时行情东方财富网、燃料油最新消息今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ac5b2f075484d" w:history="1">
      <w:r>
        <w:rPr>
          <w:rStyle w:val="Hyperlink"/>
        </w:rPr>
        <w:t>2025-2031年中国燃油期货市场现状全面调研与发展趋势分析报告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RanYouQiHuoFaZhanQuShiFenXi.html" TargetMode="External" Id="R7e2e36849ea4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RanYouQiHuoFaZhanQuShiFenXi.html" TargetMode="External" Id="R7a8ac5b2f075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2025-02-21T06:59:00Z</dcterms:created>
  <dcterms:modified xsi:type="dcterms:W3CDTF">2025-02-21T07:59:00Z</dcterms:modified>
  <dc:subject>2025-2031年中国燃油期货市场现状全面调研与发展趋势分析报告</dc:subject>
  <dc:title>2025-2031年中国燃油期货市场现状全面调研与发展趋势分析报告</dc:title>
  <cp:keywords>2025-2031年中国燃油期货市场现状全面调研与发展趋势分析报告</cp:keywords>
  <dc:description>2025-2031年中国燃油期货市场现状全面调研与发展趋势分析报告</dc:description>
</cp:coreProperties>
</file>