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acc168a902c49f1" w:history="1">
              <w:r>
                <w:rPr>
                  <w:rStyle w:val="Hyperlink"/>
                </w:rPr>
                <w:t>2026-2032年中国电力冶金行业现状与市场前景分析报告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acc168a902c49f1" w:history="1">
              <w:r>
                <w:rPr>
                  <w:rStyle w:val="Hyperlink"/>
                </w:rPr>
                <w:t>2026-2032年中国电力冶金行业现状与市场前景分析报告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6018623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acc168a902c49f1" w:history="1">
                <w:r>
                  <w:rPr>
                    <w:rStyle w:val="Hyperlink"/>
                  </w:rPr>
                  <w:t>https://www.20087.com/3/62/DianLiYeJinFaZhanQianJingFenXi.html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力冶金是以电能为主要能源输入进行金属提取与精炼的工业过程，典型应用包括电弧炉炼钢、电解铝、电积铜及硅铁合金生产等。目前，该领域高度依赖稳定且低成本的电力供应，尤其在“双碳”目标驱动下，绿电（如风电、光伏）耦合冶金工艺成为重点探索方向。技术层面，电弧炉短流程炼钢比例稳步提升，智能化配料、泡沫渣控制与余热回收系统逐步普及；电解铝行业则聚焦于大型预焙槽节能改造与惰性阳极材料研发。然而，电力冶金整体仍面临能耗强度高、电网波动敏感、关键设备寿命受限等挑战，部分地区因电力结构偏煤导致碳足迹居高不下。此外，再生金属电冶金技术虽具环保潜力，但杂质控制与工艺稳定性仍需突破。</w:t>
      </w:r>
      <w:r>
        <w:rPr>
          <w:rFonts w:hint="eastAsia"/>
        </w:rPr>
        <w:br/>
      </w:r>
      <w:r>
        <w:rPr>
          <w:rFonts w:hint="eastAsia"/>
        </w:rPr>
        <w:t>　　未来，电力冶金将加速向绿色化、智能化与柔性化转型。市场调研网指出，随着可再生能源成本持续下降，风光储一体化微电网有望为冶金工厂提供稳定绿电，推动“零碳冶金”示范项目落地。数字孪生技术将实现熔池状态、电流效率与能耗指标的实时仿真与优化，提升过程控制精度。在材料创新方面，新型导电陶瓷、复合阴极及低温电解质体系将降低反应温度与能耗，拓展电力冶金在稀有金属回收中的应用边界。政策层面，碳边境调节机制（CBAM）将倒逼出口导向型企业加快脱碳进程。长远看，电力冶金不仅是传统重工业环节，更将成为循环经济与城市矿山资源化利用的核心技术路径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acc168a902c49f1" w:history="1">
        <w:r>
          <w:rPr>
            <w:rStyle w:val="Hyperlink"/>
          </w:rPr>
          <w:t>2026-2032年中国电力冶金行业现状与市场前景分析报告</w:t>
        </w:r>
      </w:hyperlink>
      <w:r>
        <w:rPr>
          <w:rFonts w:hint="eastAsia"/>
        </w:rPr>
        <w:t>》，2025年电力冶金行业市场规模达 亿元，预计2032年市场规模将达 亿元，期间年均复合增长率（CAGR）达 %。报告基于统计局、相关行业协会及科研机构的详实数据，系统呈现电力冶金行业市场规模、技术发展现状及未来趋势，客观分析电力冶金行业竞争格局与主要企业经营状况。报告从电力冶金供需关系、政策环境等维度，评估了电力冶金行业发展机遇与潜在风险，为相关企业和投资者提供决策参考，帮助把握市场机遇，优化商业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电力冶金产业概述</w:t>
      </w:r>
      <w:r>
        <w:rPr>
          <w:rFonts w:hint="eastAsia"/>
        </w:rPr>
        <w:br/>
      </w:r>
      <w:r>
        <w:rPr>
          <w:rFonts w:hint="eastAsia"/>
        </w:rPr>
        <w:t>　　第一节 电力冶金定义</w:t>
      </w:r>
      <w:r>
        <w:rPr>
          <w:rFonts w:hint="eastAsia"/>
        </w:rPr>
        <w:br/>
      </w:r>
      <w:r>
        <w:rPr>
          <w:rFonts w:hint="eastAsia"/>
        </w:rPr>
        <w:t>　　第二节 电力冶金行业特点</w:t>
      </w:r>
      <w:r>
        <w:rPr>
          <w:rFonts w:hint="eastAsia"/>
        </w:rPr>
        <w:br/>
      </w:r>
      <w:r>
        <w:rPr>
          <w:rFonts w:hint="eastAsia"/>
        </w:rPr>
        <w:t>　　第三节 电力冶金产业链分析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中国电力冶金行业运行环境分析</w:t>
      </w:r>
      <w:r>
        <w:rPr>
          <w:rFonts w:hint="eastAsia"/>
        </w:rPr>
        <w:br/>
      </w:r>
      <w:r>
        <w:rPr>
          <w:rFonts w:hint="eastAsia"/>
        </w:rPr>
        <w:t>　　第一节 电力冶金运行经济环境分析</w:t>
      </w:r>
      <w:r>
        <w:rPr>
          <w:rFonts w:hint="eastAsia"/>
        </w:rPr>
        <w:br/>
      </w:r>
      <w:r>
        <w:rPr>
          <w:rFonts w:hint="eastAsia"/>
        </w:rPr>
        <w:t>　　第二节 电力冶金产业政策环境分析</w:t>
      </w:r>
      <w:r>
        <w:rPr>
          <w:rFonts w:hint="eastAsia"/>
        </w:rPr>
        <w:br/>
      </w:r>
      <w:r>
        <w:rPr>
          <w:rFonts w:hint="eastAsia"/>
        </w:rPr>
        <w:t>　　　　一、电力冶金行业监管体制</w:t>
      </w:r>
      <w:r>
        <w:rPr>
          <w:rFonts w:hint="eastAsia"/>
        </w:rPr>
        <w:br/>
      </w:r>
      <w:r>
        <w:rPr>
          <w:rFonts w:hint="eastAsia"/>
        </w:rPr>
        <w:t>　　　　二、电力冶金行业主要法规</w:t>
      </w:r>
      <w:r>
        <w:rPr>
          <w:rFonts w:hint="eastAsia"/>
        </w:rPr>
        <w:br/>
      </w:r>
      <w:r>
        <w:rPr>
          <w:rFonts w:hint="eastAsia"/>
        </w:rPr>
        <w:t>　　　　三、主要电力冶金产业政策</w:t>
      </w:r>
      <w:r>
        <w:rPr>
          <w:rFonts w:hint="eastAsia"/>
        </w:rPr>
        <w:br/>
      </w:r>
      <w:r>
        <w:rPr>
          <w:rFonts w:hint="eastAsia"/>
        </w:rPr>
        <w:t>　　第三节 电力冶金产业社会环境分析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2025-2026年电力冶金行业技术发展现状及趋势分析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电力冶金行业技术发展现状分析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国内外电力冶金行业技术差距分析及差距形成的主要原因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电力冶金行业技术发展方向、趋势预测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提升电力冶金行业技术能力策略建议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全球电力冶金行业发展态势分析</w:t>
      </w:r>
      <w:r>
        <w:rPr>
          <w:rFonts w:hint="eastAsia"/>
        </w:rPr>
        <w:br/>
      </w:r>
      <w:r>
        <w:rPr>
          <w:rFonts w:hint="eastAsia"/>
        </w:rPr>
        <w:t>　　第一节 全球电力冶金市场发展现状分析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国外主要国家电力冶金市场现状</w:t>
      </w:r>
      <w:r>
        <w:rPr>
          <w:rFonts w:hint="eastAsia"/>
        </w:rPr>
        <w:br/>
      </w:r>
      <w:r>
        <w:rPr>
          <w:rFonts w:hint="eastAsia"/>
        </w:rPr>
        <w:t>　　第三节 全球电力冶金行业发展趋势预测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中国电力冶金行业市场分析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2020-2025年中国电力冶金行业规模情况</w:t>
      </w:r>
      <w:r>
        <w:rPr>
          <w:rFonts w:hint="eastAsia"/>
        </w:rPr>
        <w:br/>
      </w:r>
      <w:r>
        <w:rPr>
          <w:rFonts w:hint="eastAsia"/>
        </w:rPr>
        <w:t>　　　　一、电力冶金行业市场规模情况分析</w:t>
      </w:r>
      <w:r>
        <w:rPr>
          <w:rFonts w:hint="eastAsia"/>
        </w:rPr>
        <w:br/>
      </w:r>
      <w:r>
        <w:rPr>
          <w:rFonts w:hint="eastAsia"/>
        </w:rPr>
        <w:t>　　　　二、电力冶金行业单位规模情况</w:t>
      </w:r>
      <w:r>
        <w:rPr>
          <w:rFonts w:hint="eastAsia"/>
        </w:rPr>
        <w:br/>
      </w:r>
      <w:r>
        <w:rPr>
          <w:rFonts w:hint="eastAsia"/>
        </w:rPr>
        <w:t>　　　　三、电力冶金行业人员规模情况</w:t>
      </w:r>
      <w:r>
        <w:rPr>
          <w:rFonts w:hint="eastAsia"/>
        </w:rPr>
        <w:br/>
      </w:r>
      <w:r>
        <w:rPr>
          <w:rFonts w:hint="eastAsia"/>
        </w:rPr>
        <w:t>　　第二节 2020-2025年中国电力冶金行业财务能力分析</w:t>
      </w:r>
      <w:r>
        <w:rPr>
          <w:rFonts w:hint="eastAsia"/>
        </w:rPr>
        <w:br/>
      </w:r>
      <w:r>
        <w:rPr>
          <w:rFonts w:hint="eastAsia"/>
        </w:rPr>
        <w:t>　　　　一、电力冶金行业盈利能力分析</w:t>
      </w:r>
      <w:r>
        <w:rPr>
          <w:rFonts w:hint="eastAsia"/>
        </w:rPr>
        <w:br/>
      </w:r>
      <w:r>
        <w:rPr>
          <w:rFonts w:hint="eastAsia"/>
        </w:rPr>
        <w:t>　　　　二、电力冶金行业偿债能力分析</w:t>
      </w:r>
      <w:r>
        <w:rPr>
          <w:rFonts w:hint="eastAsia"/>
        </w:rPr>
        <w:br/>
      </w:r>
      <w:r>
        <w:rPr>
          <w:rFonts w:hint="eastAsia"/>
        </w:rPr>
        <w:t>　　　　三、电力冶金行业营运能力分析</w:t>
      </w:r>
      <w:r>
        <w:rPr>
          <w:rFonts w:hint="eastAsia"/>
        </w:rPr>
        <w:br/>
      </w:r>
      <w:r>
        <w:rPr>
          <w:rFonts w:hint="eastAsia"/>
        </w:rPr>
        <w:t>　　　　四、电力冶金行业发展能力分析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2025-2026年中国电力冶金行业热点动态</w:t>
      </w:r>
      <w:r>
        <w:rPr>
          <w:rFonts w:hint="eastAsia"/>
        </w:rPr>
        <w:br/>
      </w:r>
      <w:r>
        <w:rPr>
          <w:rFonts w:hint="eastAsia"/>
        </w:rPr>
        <w:t>　　第四节 2026年中国电力冶金行业面临的挑战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中国重点地区电力冶金行业市场调研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重点地区（一）电力冶金市场调研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重点地区（二）电力冶金市场调研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重点地区（三）电力冶金市场调研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重点地区（四）电力冶金市场调研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重点地区（五）电力冶金市场调研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中国电力冶金行业价格走势及影响因素分析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国内电力冶金行业价格回顾</w:t>
      </w:r>
      <w:r>
        <w:rPr>
          <w:rFonts w:hint="eastAsia"/>
        </w:rPr>
        <w:br/>
      </w:r>
      <w:r>
        <w:rPr>
          <w:rFonts w:hint="eastAsia"/>
        </w:rPr>
        <w:t>　　第二节 国内电力冶金行业价格走势预测</w:t>
      </w:r>
      <w:r>
        <w:rPr>
          <w:rFonts w:hint="eastAsia"/>
        </w:rPr>
        <w:br/>
      </w:r>
      <w:r>
        <w:rPr>
          <w:rFonts w:hint="eastAsia"/>
        </w:rPr>
        <w:t>　　第三节 国内电力冶金行业价格影响因素分析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中国电力冶金行业客户调研</w:t>
      </w:r>
      <w:r>
        <w:rPr>
          <w:rFonts w:hint="eastAsia"/>
        </w:rPr>
        <w:br/>
      </w:r>
      <w:r>
        <w:rPr>
          <w:rFonts w:hint="eastAsia"/>
        </w:rPr>
        <w:t>　　　　一、电力冶金行业客户偏好调查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二、客户对电力冶金品牌的首要认知渠道</w:t>
      </w:r>
      <w:r>
        <w:rPr>
          <w:rFonts w:hint="eastAsia"/>
        </w:rPr>
        <w:br/>
      </w:r>
      <w:r>
        <w:rPr>
          <w:rFonts w:hint="eastAsia"/>
        </w:rPr>
        <w:t>　　　　三、电力冶金品牌忠诚度调查</w:t>
      </w:r>
      <w:r>
        <w:rPr>
          <w:rFonts w:hint="eastAsia"/>
        </w:rPr>
        <w:br/>
      </w:r>
      <w:r>
        <w:rPr>
          <w:rFonts w:hint="eastAsia"/>
        </w:rPr>
        <w:t>　　　　四、电力冶金行业客户消费理念调研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中国电力冶金行业竞争格局分析</w:t>
      </w:r>
      <w:r>
        <w:rPr>
          <w:rFonts w:hint="eastAsia"/>
        </w:rPr>
        <w:br/>
      </w:r>
      <w:r>
        <w:rPr>
          <w:rFonts w:hint="eastAsia"/>
        </w:rPr>
        <w:t>　　第一节 2025年电力冶金行业集中度分析</w:t>
      </w:r>
      <w:r>
        <w:rPr>
          <w:rFonts w:hint="eastAsia"/>
        </w:rPr>
        <w:br/>
      </w:r>
      <w:r>
        <w:rPr>
          <w:rFonts w:hint="eastAsia"/>
        </w:rPr>
        <w:t>　　　　一、电力冶金市场集中度分析</w:t>
      </w:r>
      <w:r>
        <w:rPr>
          <w:rFonts w:hint="eastAsia"/>
        </w:rPr>
        <w:br/>
      </w:r>
      <w:r>
        <w:rPr>
          <w:rFonts w:hint="eastAsia"/>
        </w:rPr>
        <w:t>　　　　二、电力冶金企业集中度分析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2025-2026年电力冶金行业竞争格局分析</w:t>
      </w:r>
      <w:r>
        <w:rPr>
          <w:rFonts w:hint="eastAsia"/>
        </w:rPr>
        <w:br/>
      </w:r>
      <w:r>
        <w:rPr>
          <w:rFonts w:hint="eastAsia"/>
        </w:rPr>
        <w:t>　　　　一、电力冶金行业竞争策略分析</w:t>
      </w:r>
      <w:r>
        <w:rPr>
          <w:rFonts w:hint="eastAsia"/>
        </w:rPr>
        <w:br/>
      </w:r>
      <w:r>
        <w:rPr>
          <w:rFonts w:hint="eastAsia"/>
        </w:rPr>
        <w:t>　　　　二、电力冶金行业竞争格局展望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三、我国电力冶金市场竞争趋势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电力冶金行业重点企业发展调研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电力冶金企业发展策略分析</w:t>
      </w:r>
      <w:r>
        <w:rPr>
          <w:rFonts w:hint="eastAsia"/>
        </w:rPr>
        <w:br/>
      </w:r>
      <w:r>
        <w:rPr>
          <w:rFonts w:hint="eastAsia"/>
        </w:rPr>
        <w:t>　　第一节 电力冶金市场策略分析</w:t>
      </w:r>
      <w:r>
        <w:rPr>
          <w:rFonts w:hint="eastAsia"/>
        </w:rPr>
        <w:br/>
      </w:r>
      <w:r>
        <w:rPr>
          <w:rFonts w:hint="eastAsia"/>
        </w:rPr>
        <w:t>　　　　一、电力冶金价格策略分析</w:t>
      </w:r>
      <w:r>
        <w:rPr>
          <w:rFonts w:hint="eastAsia"/>
        </w:rPr>
        <w:br/>
      </w:r>
      <w:r>
        <w:rPr>
          <w:rFonts w:hint="eastAsia"/>
        </w:rPr>
        <w:t>　　　　二、电力冶金渠道策略分析</w:t>
      </w:r>
      <w:r>
        <w:rPr>
          <w:rFonts w:hint="eastAsia"/>
        </w:rPr>
        <w:br/>
      </w:r>
      <w:r>
        <w:rPr>
          <w:rFonts w:hint="eastAsia"/>
        </w:rPr>
        <w:t>　　第二节 电力冶金销售策略分析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提高电力冶金企业竞争力的策略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一、提高中国电力冶金企业核心竞争力的对策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二、电力冶金企业提升竞争力的主要方向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三、影响电力冶金企业核心竞争力的因素及提升途径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四、提高电力冶金企业竞争力的策略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电力冶金行业投资风险与控制策略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电力冶金行业SWOT模型分析</w:t>
      </w:r>
      <w:r>
        <w:rPr>
          <w:rFonts w:hint="eastAsia"/>
        </w:rPr>
        <w:br/>
      </w:r>
      <w:r>
        <w:rPr>
          <w:rFonts w:hint="eastAsia"/>
        </w:rPr>
        <w:t>　　　　一、电力冶金行业优势分析</w:t>
      </w:r>
      <w:r>
        <w:rPr>
          <w:rFonts w:hint="eastAsia"/>
        </w:rPr>
        <w:br/>
      </w:r>
      <w:r>
        <w:rPr>
          <w:rFonts w:hint="eastAsia"/>
        </w:rPr>
        <w:t>　　　　二、电力冶金行业劣势分析</w:t>
      </w:r>
      <w:r>
        <w:rPr>
          <w:rFonts w:hint="eastAsia"/>
        </w:rPr>
        <w:br/>
      </w:r>
      <w:r>
        <w:rPr>
          <w:rFonts w:hint="eastAsia"/>
        </w:rPr>
        <w:t>　　　　三、电力冶金行业机会分析</w:t>
      </w:r>
      <w:r>
        <w:rPr>
          <w:rFonts w:hint="eastAsia"/>
        </w:rPr>
        <w:br/>
      </w:r>
      <w:r>
        <w:rPr>
          <w:rFonts w:hint="eastAsia"/>
        </w:rPr>
        <w:t>　　　　四、电力冶金行业风险分析</w:t>
      </w:r>
      <w:r>
        <w:rPr>
          <w:rFonts w:hint="eastAsia"/>
        </w:rPr>
        <w:br/>
      </w:r>
      <w:r>
        <w:rPr>
          <w:rFonts w:hint="eastAsia"/>
        </w:rPr>
        <w:t>　　第二节 电力冶金行业投资风险及控制策略分析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一、电力冶金市场风险及控制策略</w:t>
      </w:r>
      <w:r>
        <w:rPr>
          <w:rFonts w:hint="eastAsia"/>
        </w:rPr>
        <w:br/>
      </w:r>
      <w:r>
        <w:rPr>
          <w:rFonts w:hint="eastAsia"/>
        </w:rPr>
        <w:t>　　　　二、电力冶金行业政策风险及控制策略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三、电力冶金行业经营风险及控制策略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四、电力冶金同业竞争风险及控制策略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五、电力冶金行业其他风险及控制策略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2026-2032年中国电力冶金行业投资潜力及发展趋势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2026-2032年电力冶金行业投资潜力分析</w:t>
      </w:r>
      <w:r>
        <w:rPr>
          <w:rFonts w:hint="eastAsia"/>
        </w:rPr>
        <w:br/>
      </w:r>
      <w:r>
        <w:rPr>
          <w:rFonts w:hint="eastAsia"/>
        </w:rPr>
        <w:t>　　　　一、电力冶金行业重点可投资领域</w:t>
      </w:r>
      <w:r>
        <w:rPr>
          <w:rFonts w:hint="eastAsia"/>
        </w:rPr>
        <w:br/>
      </w:r>
      <w:r>
        <w:rPr>
          <w:rFonts w:hint="eastAsia"/>
        </w:rPr>
        <w:t>　　　　二、电力冶金行业目标市场需求潜力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三、电力冶金行业投资潜力综合评判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中.智.林.2026-2032年中国电力冶金行业发展趋势分析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一、2026年电力冶金市场前景分析</w:t>
      </w:r>
      <w:r>
        <w:rPr>
          <w:rFonts w:hint="eastAsia"/>
        </w:rPr>
        <w:br/>
      </w:r>
      <w:r>
        <w:rPr>
          <w:rFonts w:hint="eastAsia"/>
        </w:rPr>
        <w:t>　　　　二、2026年电力冶金发展趋势预测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三、2026-2032年我国电力冶金行业发展剖析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五、未来电力冶金行业发展变局剖析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电力冶金介绍</w:t>
      </w:r>
      <w:r>
        <w:rPr>
          <w:rFonts w:hint="eastAsia"/>
        </w:rPr>
        <w:br/>
      </w:r>
      <w:r>
        <w:rPr>
          <w:rFonts w:hint="eastAsia"/>
        </w:rPr>
        <w:t>　　图表 电力冶金图片</w:t>
      </w:r>
      <w:r>
        <w:rPr>
          <w:rFonts w:hint="eastAsia"/>
        </w:rPr>
        <w:br/>
      </w:r>
      <w:r>
        <w:rPr>
          <w:rFonts w:hint="eastAsia"/>
        </w:rPr>
        <w:t>　　图表 电力冶金主要特点</w:t>
      </w:r>
      <w:r>
        <w:rPr>
          <w:rFonts w:hint="eastAsia"/>
        </w:rPr>
        <w:br/>
      </w:r>
      <w:r>
        <w:rPr>
          <w:rFonts w:hint="eastAsia"/>
        </w:rPr>
        <w:t>　　图表 电力冶金发展有利因素分析</w:t>
      </w:r>
      <w:r>
        <w:rPr>
          <w:rFonts w:hint="eastAsia"/>
        </w:rPr>
        <w:br/>
      </w:r>
      <w:r>
        <w:rPr>
          <w:rFonts w:hint="eastAsia"/>
        </w:rPr>
        <w:t>　　图表 电力冶金发展不利因素分析</w:t>
      </w:r>
      <w:r>
        <w:rPr>
          <w:rFonts w:hint="eastAsia"/>
        </w:rPr>
        <w:br/>
      </w:r>
      <w:r>
        <w:rPr>
          <w:rFonts w:hint="eastAsia"/>
        </w:rPr>
        <w:t>　　图表 进入电力冶金行业壁垒</w:t>
      </w:r>
      <w:r>
        <w:rPr>
          <w:rFonts w:hint="eastAsia"/>
        </w:rPr>
        <w:br/>
      </w:r>
      <w:r>
        <w:rPr>
          <w:rFonts w:hint="eastAsia"/>
        </w:rPr>
        <w:t>　　图表 电力冶金政策</w:t>
      </w:r>
      <w:r>
        <w:rPr>
          <w:rFonts w:hint="eastAsia"/>
        </w:rPr>
        <w:br/>
      </w:r>
      <w:r>
        <w:rPr>
          <w:rFonts w:hint="eastAsia"/>
        </w:rPr>
        <w:t>　　图表 电力冶金技术 标准</w:t>
      </w:r>
      <w:r>
        <w:rPr>
          <w:rFonts w:hint="eastAsia"/>
        </w:rPr>
        <w:br/>
      </w:r>
      <w:r>
        <w:rPr>
          <w:rFonts w:hint="eastAsia"/>
        </w:rPr>
        <w:t>　　图表 电力冶金产业链分析</w:t>
      </w:r>
      <w:r>
        <w:rPr>
          <w:rFonts w:hint="eastAsia"/>
        </w:rPr>
        <w:br/>
      </w:r>
      <w:r>
        <w:rPr>
          <w:rFonts w:hint="eastAsia"/>
        </w:rPr>
        <w:t>　　图表 电力冶金品牌分析</w:t>
      </w:r>
      <w:r>
        <w:rPr>
          <w:rFonts w:hint="eastAsia"/>
        </w:rPr>
        <w:br/>
      </w:r>
      <w:r>
        <w:rPr>
          <w:rFonts w:hint="eastAsia"/>
        </w:rPr>
        <w:t>　　图表 2025年电力冶金需求分析</w:t>
      </w:r>
      <w:r>
        <w:rPr>
          <w:rFonts w:hint="eastAsia"/>
        </w:rPr>
        <w:br/>
      </w:r>
      <w:r>
        <w:rPr>
          <w:rFonts w:hint="eastAsia"/>
        </w:rPr>
        <w:t>　　图表 2020-2025年中国电力冶金市场规模分析</w:t>
      </w:r>
      <w:r>
        <w:rPr>
          <w:rFonts w:hint="eastAsia"/>
        </w:rPr>
        <w:br/>
      </w:r>
      <w:r>
        <w:rPr>
          <w:rFonts w:hint="eastAsia"/>
        </w:rPr>
        <w:t>　　图表 2020-2025年中国电力冶金销售情况</w:t>
      </w:r>
      <w:r>
        <w:rPr>
          <w:rFonts w:hint="eastAsia"/>
        </w:rPr>
        <w:br/>
      </w:r>
      <w:r>
        <w:rPr>
          <w:rFonts w:hint="eastAsia"/>
        </w:rPr>
        <w:t>　　图表 电力冶金价格走势</w:t>
      </w:r>
      <w:r>
        <w:rPr>
          <w:rFonts w:hint="eastAsia"/>
        </w:rPr>
        <w:br/>
      </w:r>
      <w:r>
        <w:rPr>
          <w:rFonts w:hint="eastAsia"/>
        </w:rPr>
        <w:t>　　图表 2026年中国电力冶金公司数量统计 单位：家</w:t>
      </w:r>
      <w:r>
        <w:rPr>
          <w:rFonts w:hint="eastAsia"/>
        </w:rPr>
        <w:br/>
      </w:r>
      <w:r>
        <w:rPr>
          <w:rFonts w:hint="eastAsia"/>
        </w:rPr>
        <w:t>　　图表 电力冶金成本和利润分析</w:t>
      </w:r>
      <w:r>
        <w:rPr>
          <w:rFonts w:hint="eastAsia"/>
        </w:rPr>
        <w:br/>
      </w:r>
      <w:r>
        <w:rPr>
          <w:rFonts w:hint="eastAsia"/>
        </w:rPr>
        <w:t>　　图表 华东地区电力冶金市场规模情况</w:t>
      </w:r>
      <w:r>
        <w:rPr>
          <w:rFonts w:hint="eastAsia"/>
        </w:rPr>
        <w:br/>
      </w:r>
      <w:r>
        <w:rPr>
          <w:rFonts w:hint="eastAsia"/>
        </w:rPr>
        <w:t>　　图表 华东地区电力冶金市场销售额</w:t>
      </w:r>
      <w:r>
        <w:rPr>
          <w:rFonts w:hint="eastAsia"/>
        </w:rPr>
        <w:br/>
      </w:r>
      <w:r>
        <w:rPr>
          <w:rFonts w:hint="eastAsia"/>
        </w:rPr>
        <w:t>　　图表 华南地区电力冶金市场规模情况</w:t>
      </w:r>
      <w:r>
        <w:rPr>
          <w:rFonts w:hint="eastAsia"/>
        </w:rPr>
        <w:br/>
      </w:r>
      <w:r>
        <w:rPr>
          <w:rFonts w:hint="eastAsia"/>
        </w:rPr>
        <w:t>　　图表 华南地区电力冶金市场销售额</w:t>
      </w:r>
      <w:r>
        <w:rPr>
          <w:rFonts w:hint="eastAsia"/>
        </w:rPr>
        <w:br/>
      </w:r>
      <w:r>
        <w:rPr>
          <w:rFonts w:hint="eastAsia"/>
        </w:rPr>
        <w:t>　　图表 华北地区电力冶金市场规模情况</w:t>
      </w:r>
      <w:r>
        <w:rPr>
          <w:rFonts w:hint="eastAsia"/>
        </w:rPr>
        <w:br/>
      </w:r>
      <w:r>
        <w:rPr>
          <w:rFonts w:hint="eastAsia"/>
        </w:rPr>
        <w:t>　　图表 华北地区电力冶金市场销售额</w:t>
      </w:r>
      <w:r>
        <w:rPr>
          <w:rFonts w:hint="eastAsia"/>
        </w:rPr>
        <w:br/>
      </w:r>
      <w:r>
        <w:rPr>
          <w:rFonts w:hint="eastAsia"/>
        </w:rPr>
        <w:t>　　图表 华中地区电力冶金市场规模情况</w:t>
      </w:r>
      <w:r>
        <w:rPr>
          <w:rFonts w:hint="eastAsia"/>
        </w:rPr>
        <w:br/>
      </w:r>
      <w:r>
        <w:rPr>
          <w:rFonts w:hint="eastAsia"/>
        </w:rPr>
        <w:t>　　图表 华中地区电力冶金市场销售额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电力冶金投资、并购现状分析</w:t>
      </w:r>
      <w:r>
        <w:rPr>
          <w:rFonts w:hint="eastAsia"/>
        </w:rPr>
        <w:br/>
      </w:r>
      <w:r>
        <w:rPr>
          <w:rFonts w:hint="eastAsia"/>
        </w:rPr>
        <w:t>　　图表 电力冶金上游、下游研究分析</w:t>
      </w:r>
      <w:r>
        <w:rPr>
          <w:rFonts w:hint="eastAsia"/>
        </w:rPr>
        <w:br/>
      </w:r>
      <w:r>
        <w:rPr>
          <w:rFonts w:hint="eastAsia"/>
        </w:rPr>
        <w:t>　　图表 电力冶金最新消息</w:t>
      </w:r>
      <w:r>
        <w:rPr>
          <w:rFonts w:hint="eastAsia"/>
        </w:rPr>
        <w:br/>
      </w:r>
      <w:r>
        <w:rPr>
          <w:rFonts w:hint="eastAsia"/>
        </w:rPr>
        <w:t>　　图表 电力冶金企业简介</w:t>
      </w:r>
      <w:r>
        <w:rPr>
          <w:rFonts w:hint="eastAsia"/>
        </w:rPr>
        <w:br/>
      </w:r>
      <w:r>
        <w:rPr>
          <w:rFonts w:hint="eastAsia"/>
        </w:rPr>
        <w:t>　　图表 企业主要业务</w:t>
      </w:r>
      <w:r>
        <w:rPr>
          <w:rFonts w:hint="eastAsia"/>
        </w:rPr>
        <w:br/>
      </w:r>
      <w:r>
        <w:rPr>
          <w:rFonts w:hint="eastAsia"/>
        </w:rPr>
        <w:t>　　图表 电力冶金企业经营情况</w:t>
      </w:r>
      <w:r>
        <w:rPr>
          <w:rFonts w:hint="eastAsia"/>
        </w:rPr>
        <w:br/>
      </w:r>
      <w:r>
        <w:rPr>
          <w:rFonts w:hint="eastAsia"/>
        </w:rPr>
        <w:t>　　图表 电力冶金企业(二)简介</w:t>
      </w:r>
      <w:r>
        <w:rPr>
          <w:rFonts w:hint="eastAsia"/>
        </w:rPr>
        <w:br/>
      </w:r>
      <w:r>
        <w:rPr>
          <w:rFonts w:hint="eastAsia"/>
        </w:rPr>
        <w:t>　　图表 企业电力冶金业务</w:t>
      </w:r>
      <w:r>
        <w:rPr>
          <w:rFonts w:hint="eastAsia"/>
        </w:rPr>
        <w:br/>
      </w:r>
      <w:r>
        <w:rPr>
          <w:rFonts w:hint="eastAsia"/>
        </w:rPr>
        <w:t>　　图表 电力冶金企业(二)经营情况</w:t>
      </w:r>
      <w:r>
        <w:rPr>
          <w:rFonts w:hint="eastAsia"/>
        </w:rPr>
        <w:br/>
      </w:r>
      <w:r>
        <w:rPr>
          <w:rFonts w:hint="eastAsia"/>
        </w:rPr>
        <w:t>　　图表 电力冶金企业(三)调研</w:t>
      </w:r>
      <w:r>
        <w:rPr>
          <w:rFonts w:hint="eastAsia"/>
        </w:rPr>
        <w:br/>
      </w:r>
      <w:r>
        <w:rPr>
          <w:rFonts w:hint="eastAsia"/>
        </w:rPr>
        <w:t>　　图表 企业电力冶金业务分析</w:t>
      </w:r>
      <w:r>
        <w:rPr>
          <w:rFonts w:hint="eastAsia"/>
        </w:rPr>
        <w:br/>
      </w:r>
      <w:r>
        <w:rPr>
          <w:rFonts w:hint="eastAsia"/>
        </w:rPr>
        <w:t>　　图表 电力冶金企业(三)经营情况</w:t>
      </w:r>
      <w:r>
        <w:rPr>
          <w:rFonts w:hint="eastAsia"/>
        </w:rPr>
        <w:br/>
      </w:r>
      <w:r>
        <w:rPr>
          <w:rFonts w:hint="eastAsia"/>
        </w:rPr>
        <w:t>　　图表 电力冶金企业(四)介绍</w:t>
      </w:r>
      <w:r>
        <w:rPr>
          <w:rFonts w:hint="eastAsia"/>
        </w:rPr>
        <w:br/>
      </w:r>
      <w:r>
        <w:rPr>
          <w:rFonts w:hint="eastAsia"/>
        </w:rPr>
        <w:t>　　图表 企业电力冶金产品服务</w:t>
      </w:r>
      <w:r>
        <w:rPr>
          <w:rFonts w:hint="eastAsia"/>
        </w:rPr>
        <w:br/>
      </w:r>
      <w:r>
        <w:rPr>
          <w:rFonts w:hint="eastAsia"/>
        </w:rPr>
        <w:t>　　图表 电力冶金企业(四)经营情况</w:t>
      </w:r>
      <w:r>
        <w:rPr>
          <w:rFonts w:hint="eastAsia"/>
        </w:rPr>
        <w:br/>
      </w:r>
      <w:r>
        <w:rPr>
          <w:rFonts w:hint="eastAsia"/>
        </w:rPr>
        <w:t>　　图表 电力冶金企业(五)简介</w:t>
      </w:r>
      <w:r>
        <w:rPr>
          <w:rFonts w:hint="eastAsia"/>
        </w:rPr>
        <w:br/>
      </w:r>
      <w:r>
        <w:rPr>
          <w:rFonts w:hint="eastAsia"/>
        </w:rPr>
        <w:t>　　图表 企业电力冶金业务分析</w:t>
      </w:r>
      <w:r>
        <w:rPr>
          <w:rFonts w:hint="eastAsia"/>
        </w:rPr>
        <w:br/>
      </w:r>
      <w:r>
        <w:rPr>
          <w:rFonts w:hint="eastAsia"/>
        </w:rPr>
        <w:t>　　图表 电力冶金企业(五)经营情况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电力冶金行业生命周期</w:t>
      </w:r>
      <w:r>
        <w:rPr>
          <w:rFonts w:hint="eastAsia"/>
        </w:rPr>
        <w:br/>
      </w:r>
      <w:r>
        <w:rPr>
          <w:rFonts w:hint="eastAsia"/>
        </w:rPr>
        <w:t>　　图表 电力冶金优势、劣势、机会、威胁分析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电力冶金市场容量</w:t>
      </w:r>
      <w:r>
        <w:rPr>
          <w:rFonts w:hint="eastAsia"/>
        </w:rPr>
        <w:br/>
      </w:r>
      <w:r>
        <w:rPr>
          <w:rFonts w:hint="eastAsia"/>
        </w:rPr>
        <w:t>　　图表 电力冶金发展前景</w:t>
      </w:r>
      <w:r>
        <w:rPr>
          <w:rFonts w:hint="eastAsia"/>
        </w:rPr>
        <w:br/>
      </w:r>
      <w:r>
        <w:rPr>
          <w:rFonts w:hint="eastAsia"/>
        </w:rPr>
        <w:t>　　图表 2026-2032年中国电力冶金市场规模预测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2026-2032年中国电力冶金销售预测</w:t>
      </w:r>
      <w:r>
        <w:rPr>
          <w:rFonts w:hint="eastAsia"/>
        </w:rPr>
        <w:br/>
      </w:r>
      <w:r>
        <w:rPr>
          <w:rFonts w:hint="eastAsia"/>
        </w:rPr>
        <w:t>　　图表 电力冶金主要驱动因素</w:t>
      </w:r>
      <w:r>
        <w:rPr>
          <w:rFonts w:hint="eastAsia"/>
        </w:rPr>
        <w:br/>
      </w:r>
      <w:r>
        <w:rPr>
          <w:rFonts w:hint="eastAsia"/>
        </w:rPr>
        <w:t>　　图表 电力冶金发展趋势预测</w:t>
      </w:r>
      <w:r>
        <w:rPr>
          <w:rFonts w:hint="eastAsia"/>
        </w:rPr>
        <w:br/>
      </w:r>
      <w:r>
        <w:rPr>
          <w:rFonts w:hint="eastAsia"/>
        </w:rPr>
        <w:t>　　图表 电力冶金注意事项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acc168a902c49f1" w:history="1">
        <w:r>
          <w:rPr>
            <w:rStyle w:val="Hyperlink"/>
          </w:rPr>
          <w:t>2026-2032年中国电力冶金行业现状与市场前景分析报告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6018623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acc168a902c49f1" w:history="1">
        <w:r>
          <w:rPr>
            <w:rStyle w:val="Hyperlink"/>
          </w:rPr>
          <w:t>https://www.20087.com/3/62/DianLiYeJinFaZhanQianJingFenXi.html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热点：电力科学与工程、电力冶金集团股份有限公司、国电南自最厉害三个专业、电力冶金集团招聘172人、天津电科53所值得去吗现在、电力冶金是什么、电磁冶金、电力冶金集团股份有限公司 赵勇简历、电力工业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4280375cfa04203" w:history="1">
      <w:r>
        <w:rPr>
          <w:rStyle w:val="Hyperlink"/>
        </w:rPr>
        <w:t>2026-2032年中国电力冶金行业现状与市场前景分析报告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62/DianLiYeJinFaZhanQianJingFenXi.html" TargetMode="External" Id="R9acc168a902c49f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62/DianLiYeJinFaZhanQianJingFenXi.html" TargetMode="External" Id="R14280375cfa0420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82</cp:revision>
  <dcterms:created xsi:type="dcterms:W3CDTF">2026-11-05T08:27:06Z</dcterms:created>
  <dcterms:modified xsi:type="dcterms:W3CDTF">2026-11-05T09:27:06Z</dcterms:modified>
  <dc:subject>2026-2032年中国电力冶金行业现状与市场前景分析报告</dc:subject>
  <dc:title>2026-2032年中国电力冶金行业现状与市场前景分析报告</dc:title>
  <cp:keywords>2026-2032年中国电力冶金行业现状与市场前景分析报告</cp:keywords>
  <dc:description>2026-2032年中国电力冶金行业现状与市场前景分析报告</dc:description>
</cp:coreProperties>
</file>