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2bef1b794430c" w:history="1">
              <w:r>
                <w:rPr>
                  <w:rStyle w:val="Hyperlink"/>
                </w:rPr>
                <w:t>2025-2031年中国碳素钢板行业调研与市场前景预测报告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2bef1b794430c" w:history="1">
              <w:r>
                <w:rPr>
                  <w:rStyle w:val="Hyperlink"/>
                </w:rPr>
                <w:t>2025-2031年中国碳素钢板行业调研与市场前景预测报告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2bef1b794430c" w:history="1">
                <w:r>
                  <w:rPr>
                    <w:rStyle w:val="Hyperlink"/>
                  </w:rPr>
                  <w:t>https://www.20087.com/3/12/TanSuGangBanXianZhuangYuQianJingFenXi.html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钢板是钢材中应用最广泛的基础材料之一，以其良好的机械性能和加工性，广泛应用于建筑、汽车制造、机械制造、家用电器等多个领域。近年来，随着全球经济的发展和基础设施建设的推进，碳素钢板的需求持续稳定增长。然而，钢铁行业面临的产能过剩、国际贸易摩擦、环保压力等问题，也对碳素钢板的生产与销售构成了挑战。</w:t>
      </w:r>
      <w:r>
        <w:rPr>
          <w:rFonts w:hint="eastAsia"/>
        </w:rPr>
        <w:br/>
      </w:r>
      <w:r>
        <w:rPr>
          <w:rFonts w:hint="eastAsia"/>
        </w:rPr>
        <w:t>　　未来，碳素钢板行业将向高端化、绿色化转型。通过提升产品质量，开发高性能、特殊用途的碳素钢板，如高强度钢、耐候钢等，以满足高端制造业和新兴产业的需求。同时，采用节能减排技术和循环经济模式，减少生产过程中的碳排放，响应全球减碳趋势。此外，加强产业链协同，优化资源配置，提高产业集中度，将是提升国际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2bef1b794430c" w:history="1">
        <w:r>
          <w:rPr>
            <w:rStyle w:val="Hyperlink"/>
          </w:rPr>
          <w:t>2025-2031年中国碳素钢板行业调研与市场前景预测报告</w:t>
        </w:r>
      </w:hyperlink>
      <w:r>
        <w:rPr>
          <w:rFonts w:hint="eastAsia"/>
        </w:rPr>
        <w:t>》基于权威数据和调研资料，采用定量与定性相结合的方法，系统分析了碳素钢板行业的现状和未来趋势。通过对行业的长期跟踪研究，报告提供了清晰的市场分析和趋势预测，帮助投资者更好地理解行业投资价值。同时，结合碳素钢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碳素钢板行业概述</w:t>
      </w:r>
      <w:r>
        <w:rPr>
          <w:rFonts w:hint="eastAsia"/>
        </w:rPr>
        <w:br/>
      </w:r>
      <w:r>
        <w:rPr>
          <w:rFonts w:hint="eastAsia"/>
        </w:rPr>
        <w:t>　　第一节 碳素钢板定义与分类</w:t>
      </w:r>
      <w:r>
        <w:rPr>
          <w:rFonts w:hint="eastAsia"/>
        </w:rPr>
        <w:br/>
      </w:r>
      <w:r>
        <w:rPr>
          <w:rFonts w:hint="eastAsia"/>
        </w:rPr>
        <w:t>　　第二节 碳素钢板应用领域</w:t>
      </w:r>
      <w:r>
        <w:rPr>
          <w:rFonts w:hint="eastAsia"/>
        </w:rPr>
        <w:br/>
      </w:r>
      <w:r>
        <w:rPr>
          <w:rFonts w:hint="eastAsia"/>
        </w:rPr>
        <w:t>　　第三节 碳素钢板行业经济指标分析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一、碳素钢板行业赢利性评估</w:t>
      </w:r>
      <w:r>
        <w:rPr>
          <w:rFonts w:hint="eastAsia"/>
        </w:rPr>
        <w:br/>
      </w:r>
      <w:r>
        <w:rPr>
          <w:rFonts w:hint="eastAsia"/>
        </w:rPr>
        <w:t>　　　　二、碳素钢板行业成长速度分析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五、碳素钢板行业风险性评估</w:t>
      </w:r>
      <w:r>
        <w:rPr>
          <w:rFonts w:hint="eastAsia"/>
        </w:rPr>
        <w:br/>
      </w:r>
      <w:r>
        <w:rPr>
          <w:rFonts w:hint="eastAsia"/>
        </w:rPr>
        <w:t>　　　　六、碳素钢板行业周期性分析</w:t>
      </w:r>
      <w:r>
        <w:rPr>
          <w:rFonts w:hint="eastAsia"/>
        </w:rPr>
        <w:br/>
      </w:r>
      <w:r>
        <w:rPr>
          <w:rFonts w:hint="eastAsia"/>
        </w:rPr>
        <w:t>　　　　七、碳素钢板行业竞争程度指标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2024-2025年全球碳素钢板行业发展分析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一、碳素钢板技术发展趋势</w:t>
      </w:r>
      <w:r>
        <w:rPr>
          <w:rFonts w:hint="eastAsia"/>
        </w:rPr>
        <w:br/>
      </w:r>
      <w:r>
        <w:rPr>
          <w:rFonts w:hint="eastAsia"/>
        </w:rPr>
        <w:t>　　　　二、碳素钢板行业发展趋势</w:t>
      </w:r>
      <w:r>
        <w:rPr>
          <w:rFonts w:hint="eastAsia"/>
        </w:rPr>
        <w:br/>
      </w:r>
      <w:r>
        <w:rPr>
          <w:rFonts w:hint="eastAsia"/>
        </w:rPr>
        <w:t>　　　　三、碳素钢板行业发展潜力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碳素钢板行业产量情况分析与趋势预测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1、2019-2024年碳素钢板产量及增长趋势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三、2025-2031年碳素钢板产量预测</w:t>
      </w:r>
      <w:r>
        <w:rPr>
          <w:rFonts w:hint="eastAsia"/>
        </w:rPr>
        <w:br/>
      </w:r>
      <w:r>
        <w:rPr>
          <w:rFonts w:hint="eastAsia"/>
        </w:rPr>
        <w:t>　　第三节 2025-2031年碳素钢板市场需求与销售分析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一、2024-2025年碳素钢板行业需求现状</w:t>
      </w:r>
      <w:r>
        <w:rPr>
          <w:rFonts w:hint="eastAsia"/>
        </w:rPr>
        <w:br/>
      </w:r>
      <w:r>
        <w:rPr>
          <w:rFonts w:hint="eastAsia"/>
        </w:rPr>
        <w:t>　　　　二、碳素钢板客户群体与需求特点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2024-2025年碳素钢板行业技术发展现状及趋势分析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一、2019-2024年碳素钢板进口规模分析</w:t>
      </w:r>
      <w:r>
        <w:rPr>
          <w:rFonts w:hint="eastAsia"/>
        </w:rPr>
        <w:br/>
      </w:r>
      <w:r>
        <w:rPr>
          <w:rFonts w:hint="eastAsia"/>
        </w:rPr>
        <w:t>　　　　二、碳素钢板主要进口来源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一、2019-2024年碳素钢板出口规模分析</w:t>
      </w:r>
      <w:r>
        <w:rPr>
          <w:rFonts w:hint="eastAsia"/>
        </w:rPr>
        <w:br/>
      </w:r>
      <w:r>
        <w:rPr>
          <w:rFonts w:hint="eastAsia"/>
        </w:rPr>
        <w:t>　　　　二、碳素钢板主要出口目的地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一、碳素钢板企业数量与结构</w:t>
      </w:r>
      <w:r>
        <w:rPr>
          <w:rFonts w:hint="eastAsia"/>
        </w:rPr>
        <w:br/>
      </w:r>
      <w:r>
        <w:rPr>
          <w:rFonts w:hint="eastAsia"/>
        </w:rPr>
        <w:t>　　　　二、碳素钢板从业人员规模</w:t>
      </w:r>
      <w:r>
        <w:rPr>
          <w:rFonts w:hint="eastAsia"/>
        </w:rPr>
        <w:br/>
      </w:r>
      <w:r>
        <w:rPr>
          <w:rFonts w:hint="eastAsia"/>
        </w:rPr>
        <w:t>　　　　三、碳素钢板行业资产状况</w:t>
      </w:r>
      <w:r>
        <w:rPr>
          <w:rFonts w:hint="eastAsia"/>
        </w:rPr>
        <w:br/>
      </w:r>
      <w:r>
        <w:rPr>
          <w:rFonts w:hint="eastAsia"/>
        </w:rPr>
        <w:t>　　第二节 中国碳素钢板行业财务指标总体分析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中国碳素钢板行业竞争格局分析</w:t>
      </w:r>
      <w:r>
        <w:rPr>
          <w:rFonts w:hint="eastAsia"/>
        </w:rPr>
        <w:br/>
      </w:r>
      <w:r>
        <w:rPr>
          <w:rFonts w:hint="eastAsia"/>
        </w:rPr>
        <w:t>　　第一节 碳素钢板行业竞争格局总览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2024-2025年碳素钢板行业竞争力分析</w:t>
      </w:r>
      <w:r>
        <w:rPr>
          <w:rFonts w:hint="eastAsia"/>
        </w:rPr>
        <w:br/>
      </w:r>
      <w:r>
        <w:rPr>
          <w:rFonts w:hint="eastAsia"/>
        </w:rPr>
        <w:t>　　　　一、碳素钢板供应商议价能力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2019-2024年碳素钢板行业企业并购活动分析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2025年中国碳素钢板企业发展策略分析</w:t>
      </w:r>
      <w:r>
        <w:rPr>
          <w:rFonts w:hint="eastAsia"/>
        </w:rPr>
        <w:br/>
      </w:r>
      <w:r>
        <w:rPr>
          <w:rFonts w:hint="eastAsia"/>
        </w:rPr>
        <w:t>　　第一节 碳素钢板市场策略分析</w:t>
      </w:r>
      <w:r>
        <w:rPr>
          <w:rFonts w:hint="eastAsia"/>
        </w:rPr>
        <w:br/>
      </w:r>
      <w:r>
        <w:rPr>
          <w:rFonts w:hint="eastAsia"/>
        </w:rPr>
        <w:t>　　　　一、碳素钢板市场定位与拓展策略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碳素钢板销售策略分析</w:t>
      </w:r>
      <w:r>
        <w:rPr>
          <w:rFonts w:hint="eastAsia"/>
        </w:rPr>
        <w:br/>
      </w:r>
      <w:r>
        <w:rPr>
          <w:rFonts w:hint="eastAsia"/>
        </w:rPr>
        <w:t>　　　　一、碳素钢板销售渠道与网络建设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提高碳素钢板企业竞争力建议</w:t>
      </w:r>
      <w:r>
        <w:rPr>
          <w:rFonts w:hint="eastAsia"/>
        </w:rPr>
        <w:br/>
      </w:r>
      <w:r>
        <w:rPr>
          <w:rFonts w:hint="eastAsia"/>
        </w:rPr>
        <w:t>　　　　一、碳素钢板技术创新与管理优化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碳素钢板品牌战略思考</w:t>
      </w:r>
      <w:r>
        <w:rPr>
          <w:rFonts w:hint="eastAsia"/>
        </w:rPr>
        <w:br/>
      </w:r>
      <w:r>
        <w:rPr>
          <w:rFonts w:hint="eastAsia"/>
        </w:rPr>
        <w:t>　　　　一、碳素钢板品牌建设与维护</w:t>
      </w:r>
      <w:r>
        <w:rPr>
          <w:rFonts w:hint="eastAsia"/>
        </w:rPr>
        <w:br/>
      </w:r>
      <w:r>
        <w:rPr>
          <w:rFonts w:hint="eastAsia"/>
        </w:rPr>
        <w:t>　　　　二、碳素钢板品牌影响力与市场竞争力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中国碳素钢板行业风险与对策</w:t>
      </w:r>
      <w:r>
        <w:rPr>
          <w:rFonts w:hint="eastAsia"/>
        </w:rPr>
        <w:br/>
      </w:r>
      <w:r>
        <w:rPr>
          <w:rFonts w:hint="eastAsia"/>
        </w:rPr>
        <w:t>　　第一节 碳素钢板行业SWOT分析</w:t>
      </w:r>
      <w:r>
        <w:rPr>
          <w:rFonts w:hint="eastAsia"/>
        </w:rPr>
        <w:br/>
      </w:r>
      <w:r>
        <w:rPr>
          <w:rFonts w:hint="eastAsia"/>
        </w:rPr>
        <w:t>　　　　一、碳素钢板行业优势分析</w:t>
      </w:r>
      <w:r>
        <w:rPr>
          <w:rFonts w:hint="eastAsia"/>
        </w:rPr>
        <w:br/>
      </w:r>
      <w:r>
        <w:rPr>
          <w:rFonts w:hint="eastAsia"/>
        </w:rPr>
        <w:t>　　　　二、碳素钢板行业劣势分析</w:t>
      </w:r>
      <w:r>
        <w:rPr>
          <w:rFonts w:hint="eastAsia"/>
        </w:rPr>
        <w:br/>
      </w:r>
      <w:r>
        <w:rPr>
          <w:rFonts w:hint="eastAsia"/>
        </w:rPr>
        <w:t>　　　　三、碳素钢板市场机会探索</w:t>
      </w:r>
      <w:r>
        <w:rPr>
          <w:rFonts w:hint="eastAsia"/>
        </w:rPr>
        <w:br/>
      </w:r>
      <w:r>
        <w:rPr>
          <w:rFonts w:hint="eastAsia"/>
        </w:rPr>
        <w:t>　　　　四、碳素钢板市场威胁评估</w:t>
      </w:r>
      <w:r>
        <w:rPr>
          <w:rFonts w:hint="eastAsia"/>
        </w:rPr>
        <w:br/>
      </w:r>
      <w:r>
        <w:rPr>
          <w:rFonts w:hint="eastAsia"/>
        </w:rPr>
        <w:t>　　第二节 碳素钢板行业风险及对策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2025-2031年碳素钢板行业发展趋势与方向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2025-2031年碳素钢板行业发展潜力与机遇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[中:智:林:]碳素钢板行业发展建议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2019-2024年中国碳素钢板行业市场需求及增长情况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**地区碳素钢板市场规模及增长情况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2025年碳素钢板行业壁垒</w:t>
      </w:r>
      <w:r>
        <w:rPr>
          <w:rFonts w:hint="eastAsia"/>
        </w:rPr>
        <w:br/>
      </w:r>
      <w:r>
        <w:rPr>
          <w:rFonts w:hint="eastAsia"/>
        </w:rPr>
        <w:t>　　图表 2025年碳素钢板市场前景分析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2025-2031年中国碳素钢板市场规模预测</w:t>
      </w:r>
      <w:r>
        <w:rPr>
          <w:rFonts w:hint="eastAsia"/>
        </w:rPr>
        <w:br/>
      </w:r>
      <w:r>
        <w:rPr>
          <w:rFonts w:hint="eastAsia"/>
        </w:rPr>
        <w:t>　　图表 2025年碳素钢板发展趋势预测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2bef1b794430c" w:history="1">
        <w:r>
          <w:rPr>
            <w:rStyle w:val="Hyperlink"/>
          </w:rPr>
          <w:t>2025-2031年中国碳素钢板行业调研与市场前景预测报告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2bef1b794430c" w:history="1">
        <w:r>
          <w:rPr>
            <w:rStyle w:val="Hyperlink"/>
          </w:rPr>
          <w:t>https://www.20087.com/3/12/TanSuGangBanXianZhuangYuQianJingFenXi.html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火板是什么材质、碳素钢板是什么材质、碳素钢对人体有害吗、碳素钢板的锅能用吗、碳钢板多少钱一吨、碳素钢板和冷轧钢板的区别、花纹板、碳素钢板的锅和铁锅的区别、纸浆生产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9c2f14d74af0" w:history="1">
      <w:r>
        <w:rPr>
          <w:rStyle w:val="Hyperlink"/>
        </w:rPr>
        <w:t>2025-2031年中国碳素钢板行业调研与市场前景预测报告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anSuGangBanXianZhuangYuQianJingFenXi.html" TargetMode="External" Id="R6192bef1b794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anSuGangBanXianZhuangYuQianJingFenXi.html" TargetMode="External" Id="R674b9c2f14d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2025-01-04T04:05:00Z</dcterms:created>
  <dcterms:modified xsi:type="dcterms:W3CDTF">2025-01-04T05:05:00Z</dcterms:modified>
  <dc:subject>2025-2031年中国碳素钢板行业调研与市场前景预测报告</dc:subject>
  <dc:title>2025-2031年中国碳素钢板行业调研与市场前景预测报告</dc:title>
  <cp:keywords>2025-2031年中国碳素钢板行业调研与市场前景预测报告</cp:keywords>
  <dc:description>2025-2031年中国碳素钢板行业调研与市场前景预测报告</dc:description>
</cp:coreProperties>
</file>