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7c8bb0f6e425b" w:history="1">
              <w:r>
                <w:rPr>
                  <w:rStyle w:val="Hyperlink"/>
                </w:rPr>
                <w:t>中国新能源轻卡行业分析与前景趋势预测报告（2025-2031年）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7c8bb0f6e425b" w:history="1">
              <w:r>
                <w:rPr>
                  <w:rStyle w:val="Hyperlink"/>
                </w:rPr>
                <w:t>中国新能源轻卡行业分析与前景趋势预测报告（2025-2031年）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7c8bb0f6e425b" w:history="1">
                <w:r>
                  <w:rPr>
                    <w:rStyle w:val="Hyperlink"/>
                  </w:rPr>
                  <w:t>https://www.20087.com/3/72/XinNengYuanQingKaHangYeFaZhanQianJing.html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轻卡是城市物流运输的重要力量，近年来在政策推动和技术进步的双重作用下快速发展。电动化、智能化成为主流趋势，车辆配备了高能量密度电池和先进驱动系统，续航里程显著提升，同时智能驾驶辅助系统提高了行车安全性和运营效率。政府补贴、路权优先等优惠政策，以及充电基础设施的不断完善，为新能源轻卡的推广提供了有利条件。</w:t>
      </w:r>
      <w:r>
        <w:rPr>
          <w:rFonts w:hint="eastAsia"/>
        </w:rPr>
        <w:br/>
      </w:r>
      <w:r>
        <w:rPr>
          <w:rFonts w:hint="eastAsia"/>
        </w:rPr>
        <w:t>　　未来新能源轻卡将向更高效、更环保、更智能方向演进。电池技术的突破，如固态电池的应用，将进一步提升能量密度和充电速度，解决续航焦虑。车辆轻量化材料的应用，如碳纤维复合材料，将减轻车身重量，增加载货量。同时，随着5G、物联网技术的融合，车联网和自动驾驶技术将得到广泛应用，实现车辆调度的智能化、物流运输的无人化，极大提升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7c8bb0f6e425b" w:history="1">
        <w:r>
          <w:rPr>
            <w:rStyle w:val="Hyperlink"/>
          </w:rPr>
          <w:t>中国新能源轻卡行业分析与前景趋势预测报告（2025-2031年）</w:t>
        </w:r>
      </w:hyperlink>
      <w:r>
        <w:rPr>
          <w:rFonts w:hint="eastAsia"/>
        </w:rPr>
        <w:t>》从市场规模、需求变化及价格动态等维度，系统解析了新能源轻卡行业的现状与发展趋势。报告深入分析了新能源轻卡产业链各环节，科学预测了市场前景与技术发展方向，同时聚焦新能源轻卡细分市场特点及重点企业的经营表现，揭示了新能源轻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新能源轻卡行业概述</w:t>
      </w:r>
      <w:r>
        <w:rPr>
          <w:rFonts w:hint="eastAsia"/>
        </w:rPr>
        <w:br/>
      </w:r>
      <w:r>
        <w:rPr>
          <w:rFonts w:hint="eastAsia"/>
        </w:rPr>
        <w:t>　　第一节 新能源轻卡行业定义</w:t>
      </w:r>
      <w:r>
        <w:rPr>
          <w:rFonts w:hint="eastAsia"/>
        </w:rPr>
        <w:br/>
      </w:r>
      <w:r>
        <w:rPr>
          <w:rFonts w:hint="eastAsia"/>
        </w:rPr>
        <w:t>　　第二节 新能源轻卡行业发展历程</w:t>
      </w:r>
      <w:r>
        <w:rPr>
          <w:rFonts w:hint="eastAsia"/>
        </w:rPr>
        <w:br/>
      </w:r>
      <w:r>
        <w:rPr>
          <w:rFonts w:hint="eastAsia"/>
        </w:rPr>
        <w:t>　　第三节 新能源轻卡行业分类情况</w:t>
      </w:r>
      <w:r>
        <w:rPr>
          <w:rFonts w:hint="eastAsia"/>
        </w:rPr>
        <w:br/>
      </w:r>
      <w:r>
        <w:rPr>
          <w:rFonts w:hint="eastAsia"/>
        </w:rPr>
        <w:t>　　第四节 新能源轻卡产业链分析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2020-2025年中国新能源轻卡行业发展环境分析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2020-2025年中国新能源轻卡行业发展政策环境分析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2020-2025年中国新能源轻卡行业发展社会环境分析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2020-2025年中国新能源轻卡所属行业总体发展状况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中国新能源轻卡所属行业规模情况分析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中国新能源轻卡所属行业产销情况分析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中国新能源轻卡所属行业财务能力分析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中国新能源轻卡市场供需分析</w:t>
      </w:r>
      <w:r>
        <w:rPr>
          <w:rFonts w:hint="eastAsia"/>
        </w:rPr>
        <w:br/>
      </w:r>
      <w:r>
        <w:rPr>
          <w:rFonts w:hint="eastAsia"/>
        </w:rPr>
        <w:t>　　第一节 新能源轻卡市场现状分析及预测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一、2020-2025年我国新能源轻卡行业总产值分析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二、2025-2031年我国新能源轻卡行业总产值预测</w:t>
      </w:r>
      <w:r>
        <w:rPr>
          <w:rFonts w:hint="eastAsia"/>
        </w:rPr>
        <w:br/>
      </w:r>
      <w:r>
        <w:rPr>
          <w:rFonts w:hint="eastAsia"/>
        </w:rPr>
        <w:t>　　第二节 新能源轻卡产品产量分析及预测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一、2020-2025年我国新能源轻卡产量分析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二、2025-2031年我国新能源轻卡产量预测</w:t>
      </w:r>
      <w:r>
        <w:rPr>
          <w:rFonts w:hint="eastAsia"/>
        </w:rPr>
        <w:br/>
      </w:r>
      <w:r>
        <w:rPr>
          <w:rFonts w:hint="eastAsia"/>
        </w:rPr>
        <w:t>　　第三节 新能源轻卡市场需求分析及预测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一、2020-2025年我国新能源轻卡市场需求分析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二、2025-2031年我国新能源轻卡市场需求预测</w:t>
      </w:r>
      <w:r>
        <w:rPr>
          <w:rFonts w:hint="eastAsia"/>
        </w:rPr>
        <w:br/>
      </w:r>
      <w:r>
        <w:rPr>
          <w:rFonts w:hint="eastAsia"/>
        </w:rPr>
        <w:t>　　第四节 新能源轻卡所属行业进出口数据分析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一、我国新能源轻卡所属行业进出口数据分析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二、2025-2031年国内新能源轻卡产品进出口情况预测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国内外新能源轻卡行业发展现状分析</w:t>
      </w:r>
      <w:r>
        <w:rPr>
          <w:rFonts w:hint="eastAsia"/>
        </w:rPr>
        <w:br/>
      </w:r>
      <w:r>
        <w:rPr>
          <w:rFonts w:hint="eastAsia"/>
        </w:rPr>
        <w:t>　　第一节 全球新能源轻卡行业发展分析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一、全球新能源轻卡行业发展历程</w:t>
      </w:r>
      <w:r>
        <w:rPr>
          <w:rFonts w:hint="eastAsia"/>
        </w:rPr>
        <w:br/>
      </w:r>
      <w:r>
        <w:rPr>
          <w:rFonts w:hint="eastAsia"/>
        </w:rPr>
        <w:t>　　　　二、全球新能源轻卡行业发展现状</w:t>
      </w:r>
      <w:r>
        <w:rPr>
          <w:rFonts w:hint="eastAsia"/>
        </w:rPr>
        <w:br/>
      </w:r>
      <w:r>
        <w:rPr>
          <w:rFonts w:hint="eastAsia"/>
        </w:rPr>
        <w:t>　　　　三、全球新能源轻卡行业发展预测</w:t>
      </w:r>
      <w:r>
        <w:rPr>
          <w:rFonts w:hint="eastAsia"/>
        </w:rPr>
        <w:br/>
      </w:r>
      <w:r>
        <w:rPr>
          <w:rFonts w:hint="eastAsia"/>
        </w:rPr>
        <w:t>　　第二节 中国新能源轻卡行业发展分析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一、2020-2025年中国新能源轻卡行业发展态势分析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二、2020-2025年中国新能源轻卡行业发展特点分析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三、2020-2025年中国新能源轻卡行业市场供需分析</w:t>
      </w:r>
      <w:r>
        <w:rPr>
          <w:rFonts w:hint="eastAsia"/>
        </w:rPr>
        <w:br/>
      </w:r>
      <w:r>
        <w:rPr>
          <w:rFonts w:hint="eastAsia"/>
        </w:rPr>
        <w:t>　　第三节 中国新能源轻卡产业特征与行业重要性</w:t>
      </w:r>
      <w:r>
        <w:rPr>
          <w:rFonts w:hint="eastAsia"/>
        </w:rPr>
        <w:br/>
      </w:r>
      <w:r>
        <w:rPr>
          <w:rFonts w:hint="eastAsia"/>
        </w:rPr>
        <w:t>　　第四节 新能源轻卡行业特性分析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中国新能源轻卡市场规模分析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2025年中国新能源轻卡市场规模分析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2025年中国新能源轻卡区域市场规模分析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2025-2031年中国新能源轻卡市场规模预测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新能源轻卡国内产品价格走势及影响因素分析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新能源轻卡及其主要上下游产品</w:t>
      </w:r>
      <w:r>
        <w:rPr>
          <w:rFonts w:hint="eastAsia"/>
        </w:rPr>
        <w:br/>
      </w:r>
      <w:r>
        <w:rPr>
          <w:rFonts w:hint="eastAsia"/>
        </w:rPr>
        <w:t>　　第一节 新能源轻卡上下游分析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新能源轻卡行业产业链分析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新能源轻卡与传统轻卡对比分析</w:t>
      </w:r>
      <w:r>
        <w:rPr>
          <w:rFonts w:hint="eastAsia"/>
        </w:rPr>
        <w:br/>
      </w:r>
      <w:r>
        <w:rPr>
          <w:rFonts w:hint="eastAsia"/>
        </w:rPr>
        <w:t>　　第一节 产品结构性能对比</w:t>
      </w:r>
      <w:r>
        <w:rPr>
          <w:rFonts w:hint="eastAsia"/>
        </w:rPr>
        <w:br/>
      </w:r>
      <w:r>
        <w:rPr>
          <w:rFonts w:hint="eastAsia"/>
        </w:rPr>
        <w:t>　　　　一、结构对比</w:t>
      </w:r>
      <w:r>
        <w:rPr>
          <w:rFonts w:hint="eastAsia"/>
        </w:rPr>
        <w:br/>
      </w:r>
      <w:r>
        <w:rPr>
          <w:rFonts w:hint="eastAsia"/>
        </w:rPr>
        <w:t>　　　　二、主要车型对比</w:t>
      </w:r>
      <w:r>
        <w:rPr>
          <w:rFonts w:hint="eastAsia"/>
        </w:rPr>
        <w:br/>
      </w:r>
      <w:r>
        <w:rPr>
          <w:rFonts w:hint="eastAsia"/>
        </w:rPr>
        <w:t>　　　　三、功能性能对比</w:t>
      </w:r>
      <w:r>
        <w:rPr>
          <w:rFonts w:hint="eastAsia"/>
        </w:rPr>
        <w:br/>
      </w:r>
      <w:r>
        <w:rPr>
          <w:rFonts w:hint="eastAsia"/>
        </w:rPr>
        <w:t>　　　　四、产品安全性与成熟度对比（包含：新能源车或是传统车上改制而来还是全新开发）</w:t>
      </w:r>
      <w:r>
        <w:rPr>
          <w:rFonts w:hint="eastAsia"/>
        </w:rPr>
        <w:br/>
      </w:r>
      <w:r>
        <w:rPr>
          <w:rFonts w:hint="eastAsia"/>
        </w:rPr>
        <w:t>　　第二节 产品成本对比</w:t>
      </w:r>
      <w:r>
        <w:rPr>
          <w:rFonts w:hint="eastAsia"/>
        </w:rPr>
        <w:br/>
      </w:r>
      <w:r>
        <w:rPr>
          <w:rFonts w:hint="eastAsia"/>
        </w:rPr>
        <w:t>　　　　一、产品价格对比</w:t>
      </w:r>
      <w:r>
        <w:rPr>
          <w:rFonts w:hint="eastAsia"/>
        </w:rPr>
        <w:br/>
      </w:r>
      <w:r>
        <w:rPr>
          <w:rFonts w:hint="eastAsia"/>
        </w:rPr>
        <w:t>　　　　二、使用与维修成本对比</w:t>
      </w:r>
      <w:r>
        <w:rPr>
          <w:rFonts w:hint="eastAsia"/>
        </w:rPr>
        <w:br/>
      </w:r>
      <w:r>
        <w:rPr>
          <w:rFonts w:hint="eastAsia"/>
        </w:rPr>
        <w:t>　　第三节 产品利润情况对比</w:t>
      </w:r>
      <w:r>
        <w:rPr>
          <w:rFonts w:hint="eastAsia"/>
        </w:rPr>
        <w:br/>
      </w:r>
      <w:r>
        <w:rPr>
          <w:rFonts w:hint="eastAsia"/>
        </w:rPr>
        <w:t>　　第四节 产品政策利好性对比</w:t>
      </w:r>
      <w:r>
        <w:rPr>
          <w:rFonts w:hint="eastAsia"/>
        </w:rPr>
        <w:br/>
      </w:r>
      <w:r>
        <w:rPr>
          <w:rFonts w:hint="eastAsia"/>
        </w:rPr>
        <w:t>　　第五节 产品主要的用户定位对比</w:t>
      </w:r>
      <w:r>
        <w:rPr>
          <w:rFonts w:hint="eastAsia"/>
        </w:rPr>
        <w:br/>
      </w:r>
      <w:r>
        <w:rPr>
          <w:rFonts w:hint="eastAsia"/>
        </w:rPr>
        <w:t>　　第六节 产品未来发展趋势对比（包含：未来产品车型发展趋势）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新能源轻卡产业用户度分析</w:t>
      </w:r>
      <w:r>
        <w:rPr>
          <w:rFonts w:hint="eastAsia"/>
        </w:rPr>
        <w:br/>
      </w:r>
      <w:r>
        <w:rPr>
          <w:rFonts w:hint="eastAsia"/>
        </w:rPr>
        <w:t>　　第一节 新能源轻卡产业用户认知程度</w:t>
      </w:r>
      <w:r>
        <w:rPr>
          <w:rFonts w:hint="eastAsia"/>
        </w:rPr>
        <w:br/>
      </w:r>
      <w:r>
        <w:rPr>
          <w:rFonts w:hint="eastAsia"/>
        </w:rPr>
        <w:t>　　第二节 新能源轻卡产业用户关注因素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新能源轻卡用户痛点分析（与传统轻卡相比）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新能源轻卡产品竞争力优势分析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新能源轻卡行业重点企业竞争分析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湖北新楚风汽车股份有限公司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大运汽车股份有限公司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新能源轻卡行业市场竞争策略分析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新能源轻卡行业营销模式与营销策略分析</w:t>
      </w:r>
      <w:r>
        <w:rPr>
          <w:rFonts w:hint="eastAsia"/>
        </w:rPr>
        <w:br/>
      </w:r>
      <w:r>
        <w:rPr>
          <w:rFonts w:hint="eastAsia"/>
        </w:rPr>
        <w:t>　　第四节 新能源轻卡企业竞争策略分析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新能源轻卡行业投资与发展前景分析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新能源轻卡行业投资机会分析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2025-2031年中国新能源轻卡行业发展预测分析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2025-2031年新能源轻卡行业发展趋势及投资风险分析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当前新能源轻卡存在的问题</w:t>
      </w:r>
      <w:r>
        <w:rPr>
          <w:rFonts w:hint="eastAsia"/>
        </w:rPr>
        <w:br/>
      </w:r>
      <w:r>
        <w:rPr>
          <w:rFonts w:hint="eastAsia"/>
        </w:rPr>
        <w:t>　　第二节 新能源轻卡未来发展预测分析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(中.智林)2025-2031年中国新能源轻卡行业投资风险分析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新能源轻卡行业历程</w:t>
      </w:r>
      <w:r>
        <w:rPr>
          <w:rFonts w:hint="eastAsia"/>
        </w:rPr>
        <w:br/>
      </w:r>
      <w:r>
        <w:rPr>
          <w:rFonts w:hint="eastAsia"/>
        </w:rPr>
        <w:t>　　图表 新能源轻卡行业生命周期</w:t>
      </w:r>
      <w:r>
        <w:rPr>
          <w:rFonts w:hint="eastAsia"/>
        </w:rPr>
        <w:br/>
      </w:r>
      <w:r>
        <w:rPr>
          <w:rFonts w:hint="eastAsia"/>
        </w:rPr>
        <w:t>　　图表 新能源轻卡行业产业链分析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2020-2025年新能源轻卡行业市场容量分析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新能源轻卡行业动态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2020-2025年中国新能源轻卡市场需求量及增速统计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2025年中国新能源轻卡行业需求领域分布格局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2020-2025年中国新能源轻卡进口金额分析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2020-2025年中国新能源轻卡出口数量分析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2020-2025年中国新能源轻卡出口金额分析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2025年中国新能源轻卡进口国家及地区分析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2025年中国新能源轻卡出口国家及地区分析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2020-2025年中国新能源轻卡行业企业平均规模情况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2025-2031年中国新能源轻卡市场前景分析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2025-2031年中国新能源轻卡行业发展趋势预测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7c8bb0f6e425b" w:history="1">
        <w:r>
          <w:rPr>
            <w:rStyle w:val="Hyperlink"/>
          </w:rPr>
          <w:t>中国新能源轻卡行业分析与前景趋势预测报告（2025-2031年）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7c8bb0f6e425b" w:history="1">
        <w:r>
          <w:rPr>
            <w:rStyle w:val="Hyperlink"/>
          </w:rPr>
          <w:t>https://www.20087.com/3/72/XinNengYuanQingKaHangYeFaZhanQianJing.html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热点：轻卡车型报价、新能源轻卡货车报价及图片、新能源货车十大名牌排名及价格表大全、新能源轻卡续航排名、电动四轮货车、新能源轻卡房车、续航500公里的电动轻卡、东风新能源轻卡、新能源轻卡推荐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549a34b6d4d33" w:history="1">
      <w:r>
        <w:rPr>
          <w:rStyle w:val="Hyperlink"/>
        </w:rPr>
        <w:t>中国新能源轻卡行业分析与前景趋势预测报告（2025-2031年）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nNengYuanQingKaHangYeFaZhanQianJing.html" TargetMode="External" Id="Rbe67c8bb0f6e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nNengYuanQingKaHangYeFaZhanQianJing.html" TargetMode="External" Id="Re27549a34b6d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2025-05-02T23:22:00Z</dcterms:created>
  <dcterms:modified xsi:type="dcterms:W3CDTF">2025-05-03T00:22:00Z</dcterms:modified>
  <dc:subject>中国新能源轻卡行业分析与前景趋势预测报告（2025-2031年）</dc:subject>
  <dc:title>中国新能源轻卡行业分析与前景趋势预测报告（2025-2031年）</dc:title>
  <cp:keywords>中国新能源轻卡行业分析与前景趋势预测报告（2025-2031年）</cp:keywords>
  <dc:description>中国新能源轻卡行业分析与前景趋势预测报告（2025-2031年）</dc:description>
</cp:coreProperties>
</file>