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0a1f43ed24e96" w:history="1">
              <w:r>
                <w:rPr>
                  <w:rStyle w:val="Hyperlink"/>
                </w:rPr>
                <w:t>2025-2031年中国水电行业研究分析及发展趋势预测报告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0a1f43ed24e96" w:history="1">
              <w:r>
                <w:rPr>
                  <w:rStyle w:val="Hyperlink"/>
                </w:rPr>
                <w:t>2025-2031年中国水电行业研究分析及发展趋势预测报告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0a1f43ed24e96" w:history="1">
                <w:r>
                  <w:rPr>
                    <w:rStyle w:val="Hyperlink"/>
                  </w:rPr>
                  <w:t>https://www.20087.com/3/72/ShuiDianShiChangXingQingFenXiYuQ.html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水电是清洁、可再生的能源，长期以来在全球能源结构中占据重要地位。大型水电站的建设为许多国家提供了稳定可靠的电力供应。然而，水电开发也面临着环境影响、移民安置以及项目融资等挑战。</w:t>
      </w:r>
      <w:r>
        <w:rPr>
          <w:rFonts w:hint="eastAsia"/>
        </w:rPr>
        <w:br/>
      </w:r>
      <w:r>
        <w:rPr>
          <w:rFonts w:hint="eastAsia"/>
        </w:rPr>
        <w:t>　　未来，水电行业将朝着更环保、更智能和更分散化的方向发展。一方面，通过优化水电站设计，减少对生态环境的影响，如鱼类洄游通道的建设，同时，加强流域综合管理，实现水资源的可持续利用。另一方面，智能水电系统将集成物联网、远程监控技术，提高水电站的运行效率和安全性。同时，小型水电和微水电的开发将得到更多关注，以适应偏远地区和小型社区的电力需求，促进能源的分散化和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0a1f43ed24e96" w:history="1">
        <w:r>
          <w:rPr>
            <w:rStyle w:val="Hyperlink"/>
          </w:rPr>
          <w:t>2025-2031年中国水电行业研究分析及发展趋势预测报告</w:t>
        </w:r>
      </w:hyperlink>
      <w:r>
        <w:rPr>
          <w:rFonts w:hint="eastAsia"/>
        </w:rPr>
        <w:t>》全面梳理了水电产业链，结合市场需求和市场规模等数据，深入剖析水电行业现状。报告详细探讨了水电市场竞争格局，重点关注重点企业及其品牌影响力，并分析了水电价格机制和细分市场特征。通过对水电技术现状及未来方向的评估，报告展望了水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 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 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2020-2025年中国水电行业概况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2020-2025年中国水电建设与环境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2020-2025年中国流域水电开发分析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2020-2025年中国水电行业发展面临的挑战及对策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2020-2025年江西省水电行业市场发展环境分析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2020-2025年江西省水电行业政策环境分析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2020-2025年江西省水电行业社会环境分析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2020-2025年江西省水电行业运行形势剖析</w:t>
      </w:r>
      <w:r>
        <w:rPr>
          <w:rFonts w:hint="eastAsia"/>
        </w:rPr>
        <w:br/>
      </w:r>
      <w:r>
        <w:rPr>
          <w:rFonts w:hint="eastAsia"/>
        </w:rPr>
        <w:t>　　第 一节2020-2025年江西省水电行业发展概述</w:t>
      </w:r>
      <w:r>
        <w:rPr>
          <w:rFonts w:hint="eastAsia"/>
        </w:rPr>
        <w:br/>
      </w:r>
      <w:r>
        <w:rPr>
          <w:rFonts w:hint="eastAsia"/>
        </w:rPr>
        <w:t>　　　　一、江西万安水电站装机容量</w:t>
      </w:r>
      <w:r>
        <w:rPr>
          <w:rFonts w:hint="eastAsia"/>
        </w:rPr>
        <w:br/>
      </w:r>
      <w:r>
        <w:rPr>
          <w:rFonts w:hint="eastAsia"/>
        </w:rPr>
        <w:t>　　　　二、江西5000千瓦水电站将由省级审批</w:t>
      </w:r>
      <w:r>
        <w:rPr>
          <w:rFonts w:hint="eastAsia"/>
        </w:rPr>
        <w:br/>
      </w:r>
      <w:r>
        <w:rPr>
          <w:rFonts w:hint="eastAsia"/>
        </w:rPr>
        <w:t>　　　　三、江西水电在市场竞争大潮中乘风破浪</w:t>
      </w:r>
      <w:r>
        <w:rPr>
          <w:rFonts w:hint="eastAsia"/>
        </w:rPr>
        <w:br/>
      </w:r>
      <w:r>
        <w:rPr>
          <w:rFonts w:hint="eastAsia"/>
        </w:rPr>
        <w:t>　　第二节 2020-2025年江西省小水电行业运行动态分析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一、江西奉新小水电年发电量</w:t>
      </w:r>
      <w:r>
        <w:rPr>
          <w:rFonts w:hint="eastAsia"/>
        </w:rPr>
        <w:br/>
      </w:r>
      <w:r>
        <w:rPr>
          <w:rFonts w:hint="eastAsia"/>
        </w:rPr>
        <w:t>　　　　二、江西省小水电站规模分析</w:t>
      </w:r>
      <w:r>
        <w:rPr>
          <w:rFonts w:hint="eastAsia"/>
        </w:rPr>
        <w:br/>
      </w:r>
      <w:r>
        <w:rPr>
          <w:rFonts w:hint="eastAsia"/>
        </w:rPr>
        <w:t>　　　　三、江西永丰农村小水电发电量</w:t>
      </w:r>
      <w:r>
        <w:rPr>
          <w:rFonts w:hint="eastAsia"/>
        </w:rPr>
        <w:br/>
      </w:r>
      <w:r>
        <w:rPr>
          <w:rFonts w:hint="eastAsia"/>
        </w:rPr>
        <w:t>　　第三节 2020-2025年江西省水电行业发展存在问题分析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2020-2025年江西省水力发电行业主要数据监测分析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一节2020-2025年江西省水力发电行业规模分析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2025年江西省水力发电行业结构分析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2020-2025年江西省水力发电行业产值分析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2020-2025年江西省水力发电行业成本费用分析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2020-2025年江西省水力发电行业盈利能力分析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2020-2025年中国及江西省水力发电量统计分析</w:t>
      </w:r>
      <w:r>
        <w:rPr>
          <w:rFonts w:hint="eastAsia"/>
        </w:rPr>
        <w:br/>
      </w:r>
      <w:r>
        <w:rPr>
          <w:rFonts w:hint="eastAsia"/>
        </w:rPr>
        <w:t>　　第 一节 2020-2025年全国及江西省水力发电量分析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第二节 2025年全国及江西省水力发电量分析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第三节 2025年水力发电量集中度分析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2020-2025年水电技术研究</w:t>
      </w:r>
      <w:r>
        <w:rPr>
          <w:rFonts w:hint="eastAsia"/>
        </w:rPr>
        <w:br/>
      </w:r>
      <w:r>
        <w:rPr>
          <w:rFonts w:hint="eastAsia"/>
        </w:rPr>
        <w:t>　　第 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2020-2025年小水电技术分析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2020-2025年小水电站计算机监控技术系统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2020-2025年农村水电站自动化分析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 一节2020-2025年水电勘察项目管理分析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2020-2025年水电开发企业的安全监管分析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江西省水电企业竞争性财务指标分析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 一节 中国国电集团万安水力发电厂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江西三和电力股份有限公司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江西柘林水电开发有限责任公司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兴国县长电发展有限责任公司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寻乌县水电发展总公司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萍乡市亚光实业（集团）有限公司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井冈山市遂川江水电开发有限公司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寻乌县斗晏水力发展有限公司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吉安功阁水电有限公司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江西东津发电有限责任公司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2025-2031年江西水电行业趋势预测展望分析</w:t>
      </w:r>
      <w:r>
        <w:rPr>
          <w:rFonts w:hint="eastAsia"/>
        </w:rPr>
        <w:br/>
      </w:r>
      <w:r>
        <w:rPr>
          <w:rFonts w:hint="eastAsia"/>
        </w:rPr>
        <w:t>　　第 一节 中国水电行业的趋势预测与规划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五、未来中国水电投资前景</w:t>
      </w:r>
      <w:r>
        <w:rPr>
          <w:rFonts w:hint="eastAsia"/>
        </w:rPr>
        <w:br/>
      </w:r>
      <w:r>
        <w:rPr>
          <w:rFonts w:hint="eastAsia"/>
        </w:rPr>
        <w:t>　　第二节 2025-2031年江西水电行业趋势预测分析</w:t>
      </w:r>
      <w:r>
        <w:rPr>
          <w:rFonts w:hint="eastAsia"/>
        </w:rPr>
        <w:br/>
      </w:r>
      <w:r>
        <w:rPr>
          <w:rFonts w:hint="eastAsia"/>
        </w:rPr>
        <w:t>　　　　一、江西未来水电开发的条件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二、2025-2031年江西水电行业前景展望</w:t>
      </w:r>
      <w:r>
        <w:rPr>
          <w:rFonts w:hint="eastAsia"/>
        </w:rPr>
        <w:br/>
      </w:r>
      <w:r>
        <w:rPr>
          <w:rFonts w:hint="eastAsia"/>
        </w:rPr>
        <w:t>　　　　三、江西省水电行业发展规划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四、未来江西省水电开发重点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2025-2031年江西水电行业投融资分析</w:t>
      </w:r>
      <w:r>
        <w:rPr>
          <w:rFonts w:hint="eastAsia"/>
        </w:rPr>
        <w:br/>
      </w:r>
      <w:r>
        <w:rPr>
          <w:rFonts w:hint="eastAsia"/>
        </w:rPr>
        <w:t>　　第 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二、水电投资规模趋势分析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中智^林^－2025-2031年水电行业投资开发的对策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0a1f43ed24e96" w:history="1">
        <w:r>
          <w:rPr>
            <w:rStyle w:val="Hyperlink"/>
          </w:rPr>
          <w:t>2025-2031年中国水电行业研究分析及发展趋势预测报告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0a1f43ed24e96" w:history="1">
        <w:r>
          <w:rPr>
            <w:rStyle w:val="Hyperlink"/>
          </w:rPr>
          <w:t>https://www.20087.com/3/72/ShuiDianShiChangXingQingFenXiYuQ.html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e7d7434694b04" w:history="1">
      <w:r>
        <w:rPr>
          <w:rStyle w:val="Hyperlink"/>
        </w:rPr>
        <w:t>2025-2031年中国水电行业研究分析及发展趋势预测报告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iDianShiChangXingQingFenXiYuQ.html" TargetMode="External" Id="R0de0a1f43ed2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iDianShiChangXingQingFenXiYuQ.html" TargetMode="External" Id="Rbcde7d74346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2025-05-09T02:10:00Z</dcterms:created>
  <dcterms:modified xsi:type="dcterms:W3CDTF">2025-05-09T03:10:00Z</dcterms:modified>
  <dc:subject>2025-2031年中国水电行业研究分析及发展趋势预测报告</dc:subject>
  <dc:title>2025-2031年中国水电行业研究分析及发展趋势预测报告</dc:title>
  <cp:keywords>2025-2031年中国水电行业研究分析及发展趋势预测报告</cp:keywords>
  <dc:description>2025-2031年中国水电行业研究分析及发展趋势预测报告</dc:description>
</cp:coreProperties>
</file>