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0cc9f3d0441c4" w:history="1">
              <w:r>
                <w:rPr>
                  <w:rStyle w:val="Hyperlink"/>
                </w:rPr>
                <w:t>2025-2031年中国汽车用钢行业市场调研与前景趋势预测报告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0cc9f3d0441c4" w:history="1">
              <w:r>
                <w:rPr>
                  <w:rStyle w:val="Hyperlink"/>
                </w:rPr>
                <w:t>2025-2031年中国汽车用钢行业市场调研与前景趋势预测报告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0cc9f3d0441c4" w:history="1">
                <w:r>
                  <w:rPr>
                    <w:rStyle w:val="Hyperlink"/>
                  </w:rPr>
                  <w:t>https://www.20087.com/3/12/QiCheYongGangDeXianZhuangYuFaZhanQianJing.html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钢是汽车制造业的基础材料，近年来在轻量化和高强度方面取得了重要突破。随着环保法规的趋严和汽车安全标准的提高，汽车用钢正逐步向超高强度钢（UHSS）、先进高强度钢（AHSS）和热成形钢（HSS）等新型材料发展，以实现车身结构的轻量化和安全性提升。同时，先进的成型技术和涂层技术的应用，提高了钢材的成型性和耐腐蚀性。</w:t>
      </w:r>
      <w:r>
        <w:rPr>
          <w:rFonts w:hint="eastAsia"/>
        </w:rPr>
        <w:br/>
      </w:r>
      <w:r>
        <w:rPr>
          <w:rFonts w:hint="eastAsia"/>
        </w:rPr>
        <w:t>　　未来，汽车用钢行业将更加注重可持续性和性能优化。一方面，通过研发更环保的钢铁制造工艺，如采用氢气还原铁矿石代替焦炭，减少碳排放，推动钢铁行业的绿色转型。另一方面，结合汽车电气化和自动驾驶技术，开发适应未来汽车需求的新型钢材，如具有更好电磁性能和热管理能力的材料，以支持汽车行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0cc9f3d0441c4" w:history="1">
        <w:r>
          <w:rPr>
            <w:rStyle w:val="Hyperlink"/>
          </w:rPr>
          <w:t>2025-2031年中国汽车用钢行业市场调研与前景趋势预测报告</w:t>
        </w:r>
      </w:hyperlink>
      <w:r>
        <w:rPr>
          <w:rFonts w:hint="eastAsia"/>
        </w:rPr>
        <w:t>》基于国家统计局及相关协会的详实数据，系统分析了汽车用钢行业的市场规模、重点企业表现、产业链结构、竞争格局及价格动态。报告内容严谨、数据详实，结合丰富图表，全面呈现汽车用钢行业现状与未来发展趋势。通过对汽车用钢技术现状、SWOT分析及市场前景的解读，报告为汽车用钢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汽车用钢行业界定及应用领域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汽车用钢行业定义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汽车用钢主要应用领域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2024-2025年全球汽车用钢行业市场调研分析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全球汽车用钢行业经济环境分析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全球汽车用钢市场总体情况分析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一、全球汽车用钢行业的发展特点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二、全球汽车用钢市场结构</w:t>
      </w:r>
      <w:r>
        <w:rPr>
          <w:rFonts w:hint="eastAsia"/>
        </w:rPr>
        <w:br/>
      </w:r>
      <w:r>
        <w:rPr>
          <w:rFonts w:hint="eastAsia"/>
        </w:rPr>
        <w:t>　　　　三、全球汽车用钢行业竞争格局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全球主要国家（地区）汽车用钢市场分析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2025-2031年全球汽车用钢行业发展趋势预测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2024-2025年汽车用钢行业发展环境分析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汽车用钢行业相关政策、法规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2024-2025年汽车用钢行业技术发展现状及趋势分析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汽车用钢行业技术发展现状分析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国内外汽车用钢行业技术差异与原因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汽车用钢行业技术发展方向、趋势预测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提升汽车用钢行业技术能力策略建议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2024-2025年中国汽车用钢市场现状</w:t>
      </w:r>
      <w:r>
        <w:rPr>
          <w:rFonts w:hint="eastAsia"/>
        </w:rPr>
        <w:br/>
      </w:r>
      <w:r>
        <w:rPr>
          <w:rFonts w:hint="eastAsia"/>
        </w:rPr>
        <w:t>　　第二节 中国汽车用钢行业产量情况分析及预测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一、汽车用钢总体产能规模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、2019-2024年中国汽车用钢产量统计分析</w:t>
      </w:r>
      <w:r>
        <w:rPr>
          <w:rFonts w:hint="eastAsia"/>
        </w:rPr>
        <w:br/>
      </w:r>
      <w:r>
        <w:rPr>
          <w:rFonts w:hint="eastAsia"/>
        </w:rPr>
        <w:t>　　　　三、汽车用钢生产区域分布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四、2025-2031年中国汽车用钢产量预测分析</w:t>
      </w:r>
      <w:r>
        <w:rPr>
          <w:rFonts w:hint="eastAsia"/>
        </w:rPr>
        <w:br/>
      </w:r>
      <w:r>
        <w:rPr>
          <w:rFonts w:hint="eastAsia"/>
        </w:rPr>
        <w:t>　　第三节 中国汽车用钢市场需求情况分析及预测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二、2019-2024年中国汽车用钢市场需求统计</w:t>
      </w:r>
      <w:r>
        <w:rPr>
          <w:rFonts w:hint="eastAsia"/>
        </w:rPr>
        <w:br/>
      </w:r>
      <w:r>
        <w:rPr>
          <w:rFonts w:hint="eastAsia"/>
        </w:rPr>
        <w:t>　　　　三、汽车用钢市场饱和度</w:t>
      </w:r>
      <w:r>
        <w:rPr>
          <w:rFonts w:hint="eastAsia"/>
        </w:rPr>
        <w:br/>
      </w:r>
      <w:r>
        <w:rPr>
          <w:rFonts w:hint="eastAsia"/>
        </w:rPr>
        <w:t>　　　　四、影响汽车用钢市场需求的因素</w:t>
      </w:r>
      <w:r>
        <w:rPr>
          <w:rFonts w:hint="eastAsia"/>
        </w:rPr>
        <w:br/>
      </w:r>
      <w:r>
        <w:rPr>
          <w:rFonts w:hint="eastAsia"/>
        </w:rPr>
        <w:t>　　　　五、汽车用钢市场潜力分析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六、2025-2031年中国汽车用钢市场需求预测分析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一、2019-2024年汽车用钢进口量及增速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三、2025-2031年汽车用钢进口量及增速预测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一、2019-2024年汽车用钢出口量及增速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三、2025-2031年汽车用钢出口量及增速预测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中国汽车用钢行业重点地区调研分析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一、中国汽车用钢行业区域市场分布情况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二、**地区汽车用钢行业市场需求规模情况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三、**地区汽车用钢行业市场需求规模情况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四、**地区汽车用钢行业市场需求规模情况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五、**地区汽车用钢行业市场需求规模情况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六、**地区汽车用钢行业市场需求规模情况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2024-2025年中国汽车用钢细分行业调研</w:t>
      </w:r>
      <w:r>
        <w:rPr>
          <w:rFonts w:hint="eastAsia"/>
        </w:rPr>
        <w:br/>
      </w:r>
      <w:r>
        <w:rPr>
          <w:rFonts w:hint="eastAsia"/>
        </w:rPr>
        <w:t>　　第一节 主要汽车用钢细分行业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2025年中国汽车用钢企业营销及发展建议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汽车用钢企业营销策略分析及建议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汽车用钢企业营销策略分析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一、汽车用钢企业营销策略</w:t>
      </w:r>
      <w:r>
        <w:rPr>
          <w:rFonts w:hint="eastAsia"/>
        </w:rPr>
        <w:br/>
      </w:r>
      <w:r>
        <w:rPr>
          <w:rFonts w:hint="eastAsia"/>
        </w:rPr>
        <w:t>　　　　二、汽车用钢企业经验借鉴</w:t>
      </w:r>
      <w:r>
        <w:rPr>
          <w:rFonts w:hint="eastAsia"/>
        </w:rPr>
        <w:br/>
      </w:r>
      <w:r>
        <w:rPr>
          <w:rFonts w:hint="eastAsia"/>
        </w:rPr>
        <w:t>　　第三节 汽车用钢企业营销模式演化与创新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汽车用钢企业经营发展分析及建议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一、汽车用钢企业存在的问题</w:t>
      </w:r>
      <w:r>
        <w:rPr>
          <w:rFonts w:hint="eastAsia"/>
        </w:rPr>
        <w:br/>
      </w:r>
      <w:r>
        <w:rPr>
          <w:rFonts w:hint="eastAsia"/>
        </w:rPr>
        <w:t>　　　　二、汽车用钢企业应对的策略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2025年汽车用钢市场前景分析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2025年汽车用钢行业发展趋势预测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一、2025年影响汽车用钢行业运行的有利因素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二、2025年影响汽车用钢行业运行的稳定因素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三、2025年影响汽车用钢行业运行的不利因素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四、2025年中国汽车用钢行业发展面临的挑战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五、2025年中国汽车用钢行业发展面临的机遇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汽车用钢行业投资风险预警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一、2025-2031年汽车用钢行业市场风险及控制策略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二、2025-2031年汽车用钢行业政策风险及控制策略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三、2025-2031年汽车用钢行业经营风险及控制策略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四、2025-2031年汽车用钢同业竞争风险及控制策略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五、2025-2031年汽车用钢行业其他风险及控制策略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汽车用钢行业投资战略研究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汽车用钢行业发展战略研究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对我国汽车用钢品牌的战略思考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一、汽车用钢品牌的重要性</w:t>
      </w:r>
      <w:r>
        <w:rPr>
          <w:rFonts w:hint="eastAsia"/>
        </w:rPr>
        <w:br/>
      </w:r>
      <w:r>
        <w:rPr>
          <w:rFonts w:hint="eastAsia"/>
        </w:rPr>
        <w:t>　　　　二、汽车用钢实施品牌战略的意义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三、汽车用钢企业品牌的现状分析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四、我国汽车用钢企业的品牌战略</w:t>
      </w:r>
      <w:r>
        <w:rPr>
          <w:rFonts w:hint="eastAsia"/>
        </w:rPr>
        <w:br/>
      </w:r>
      <w:r>
        <w:rPr>
          <w:rFonts w:hint="eastAsia"/>
        </w:rPr>
        <w:t>　　　　五、汽车用钢品牌战略管理的策略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汽车用钢经营策略分析</w:t>
      </w:r>
      <w:r>
        <w:rPr>
          <w:rFonts w:hint="eastAsia"/>
        </w:rPr>
        <w:br/>
      </w:r>
      <w:r>
        <w:rPr>
          <w:rFonts w:hint="eastAsia"/>
        </w:rPr>
        <w:t>　　　　一、汽车用钢市场细分策略</w:t>
      </w:r>
      <w:r>
        <w:rPr>
          <w:rFonts w:hint="eastAsia"/>
        </w:rPr>
        <w:br/>
      </w:r>
      <w:r>
        <w:rPr>
          <w:rFonts w:hint="eastAsia"/>
        </w:rPr>
        <w:t>　　　　二、汽车用钢市场创新策略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四、汽车用钢新产品差异化战略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中智.林.：汽车用钢行业投资战略研究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一、2025-2031年汽车用钢行业投资战略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2025-2031年中国汽车用钢行业产量预测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2025-2031年中国汽车用钢行业市场需求预测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2025-2031年中国汽车用钢行业产品市场价格走势预测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汽车用钢重点企业经营情况分析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2025-2031年中国汽车用钢市场规模预测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2025-2031年中国汽车用钢行业利润预测</w:t>
      </w:r>
      <w:r>
        <w:rPr>
          <w:rFonts w:hint="eastAsia"/>
        </w:rPr>
        <w:br/>
      </w:r>
      <w:r>
        <w:rPr>
          <w:rFonts w:hint="eastAsia"/>
        </w:rPr>
        <w:t>　　图表 2025年汽车用钢行业壁垒</w:t>
      </w:r>
      <w:r>
        <w:rPr>
          <w:rFonts w:hint="eastAsia"/>
        </w:rPr>
        <w:br/>
      </w:r>
      <w:r>
        <w:rPr>
          <w:rFonts w:hint="eastAsia"/>
        </w:rPr>
        <w:t>　　图表 2025年汽车用钢市场前景分析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2025-2031年中国汽车用钢市场需求预测</w:t>
      </w:r>
      <w:r>
        <w:rPr>
          <w:rFonts w:hint="eastAsia"/>
        </w:rPr>
        <w:br/>
      </w:r>
      <w:r>
        <w:rPr>
          <w:rFonts w:hint="eastAsia"/>
        </w:rPr>
        <w:t>　　图表 2025年汽车用钢发展趋势预测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0cc9f3d0441c4" w:history="1">
        <w:r>
          <w:rPr>
            <w:rStyle w:val="Hyperlink"/>
          </w:rPr>
          <w:t>2025-2031年中国汽车用钢行业市场调研与前景趋势预测报告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0cc9f3d0441c4" w:history="1">
        <w:r>
          <w:rPr>
            <w:rStyle w:val="Hyperlink"/>
          </w:rPr>
          <w:t>https://www.20087.com/3/12/QiCheYongGangDeXianZhuangYuFaZhanQianJing.html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热点：汽车钢材哪里看价格、汽车用钢占钢材产量多少比例、汽车高强度钢一览表、汽车用钢材、B级车车身钢材强度哪个好、汽车用钢是什么钢、车身钢材强度结构、汽车用钢有哪些、车辆加钢板的好处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02cc467a5414b" w:history="1">
      <w:r>
        <w:rPr>
          <w:rStyle w:val="Hyperlink"/>
        </w:rPr>
        <w:t>2025-2031年中国汽车用钢行业市场调研与前景趋势预测报告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QiCheYongGangDeXianZhuangYuFaZhanQianJing.html" TargetMode="External" Id="Rce80cc9f3d04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QiCheYongGangDeXianZhuangYuFaZhanQianJing.html" TargetMode="External" Id="Ra6002cc467a5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2025-01-08T08:45:00Z</dcterms:created>
  <dcterms:modified xsi:type="dcterms:W3CDTF">2025-01-08T09:45:00Z</dcterms:modified>
  <dc:subject>2025-2031年中国汽车用钢行业市场调研与前景趋势预测报告</dc:subject>
  <dc:title>2025-2031年中国汽车用钢行业市场调研与前景趋势预测报告</dc:title>
  <cp:keywords>2025-2031年中国汽车用钢行业市场调研与前景趋势预测报告</cp:keywords>
  <dc:description>2025-2031年中国汽车用钢行业市场调研与前景趋势预测报告</dc:description>
</cp:coreProperties>
</file>