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e62dbef98d48a9" w:history="1">
              <w:r>
                <w:rPr>
                  <w:rStyle w:val="Hyperlink"/>
                </w:rPr>
                <w:t>2026-2032年中国焦化行业深度调研及发展趋势分析报告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e62dbef98d48a9" w:history="1">
              <w:r>
                <w:rPr>
                  <w:rStyle w:val="Hyperlink"/>
                </w:rPr>
                <w:t>2026-2032年中国焦化行业深度调研及发展趋势分析报告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09A0123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e62dbef98d48a9" w:history="1">
                <w:r>
                  <w:rPr>
                    <w:rStyle w:val="Hyperlink"/>
                  </w:rPr>
                  <w:t>https://www.20087.com/3/12/JiaoHuaShiChangQianJing.html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焦化是一种将煤在高温条件下进行干馏，以生产焦炭、煤焦油和焦炉煤气等产品的化学工程过程。焦化产品广泛应用于冶金、化工、能源等多个领域。随着全球工业化的推进，焦化行业在满足工业原料需求方面发挥着重要作用。然而，焦化过程中产生的环境污染问题也日益受到关注，如烟尘、二氧化硫和氮氧化物等排放。</w:t>
      </w:r>
      <w:r>
        <w:rPr>
          <w:rFonts w:hint="eastAsia"/>
        </w:rPr>
        <w:br/>
      </w:r>
      <w:r>
        <w:rPr>
          <w:rFonts w:hint="eastAsia"/>
        </w:rPr>
        <w:t>　　未来，焦化行业的发展将更加注重环保和能效。市场调研网指出，环保方面，焦化企业将采用更加先进的污染控制技术，如脱硫脱硝、干法熄焦等，减少污染物排放。同时，焦化过程中的资源回收和循环利用也将得到加强。能效方面，通过改进生产工艺和设备，提高能源利用效率，降低生产成本。此外，随着新能源和可再生能源的发展，焦化行业将面临转型压力，探索与新能源技术的结合可能成为未来的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e62dbef98d48a9" w:history="1">
        <w:r>
          <w:rPr>
            <w:rStyle w:val="Hyperlink"/>
          </w:rPr>
          <w:t>2026-2032年中国焦化行业深度调研及发展趋势分析报告</w:t>
        </w:r>
      </w:hyperlink>
      <w:r>
        <w:rPr>
          <w:rFonts w:hint="eastAsia"/>
        </w:rPr>
        <w:t>》，2025年焦化行业市场规模达 亿元，预计2032年市场规模将达 亿元，期间年均复合增长率（CAGR）达 %。报告依托多年行业监测数据，结合焦化行业现状与未来前景，系统分析了焦化市场需求、市场规模、产业链结构、价格机制及细分市场特征。报告对焦化市场前景进行了客观评估，预测了焦化行业发展趋势，并详细解读了品牌竞争格局、市场集中度及重点企业的运营表现。此外，报告通过SWOT分析识别了焦化行业机遇与潜在风险，为投资者和决策者提供了科学、规范的战略建议，助力把握焦化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焦化相关概述</w:t>
      </w:r>
      <w:r>
        <w:rPr>
          <w:rFonts w:hint="eastAsia"/>
        </w:rPr>
        <w:br/>
      </w:r>
      <w:r>
        <w:rPr>
          <w:rFonts w:hint="eastAsia"/>
        </w:rPr>
        <w:t>　　第一节 焦化定义</w:t>
      </w:r>
      <w:r>
        <w:rPr>
          <w:rFonts w:hint="eastAsia"/>
        </w:rPr>
        <w:br/>
      </w:r>
      <w:r>
        <w:rPr>
          <w:rFonts w:hint="eastAsia"/>
        </w:rPr>
        <w:t>　　第二节 焦化行业发展历程</w:t>
      </w:r>
      <w:r>
        <w:rPr>
          <w:rFonts w:hint="eastAsia"/>
        </w:rPr>
        <w:br/>
      </w:r>
      <w:r>
        <w:rPr>
          <w:rFonts w:hint="eastAsia"/>
        </w:rPr>
        <w:t>　　第三节 焦化分类情况</w:t>
      </w:r>
      <w:r>
        <w:rPr>
          <w:rFonts w:hint="eastAsia"/>
        </w:rPr>
        <w:br/>
      </w:r>
      <w:r>
        <w:rPr>
          <w:rFonts w:hint="eastAsia"/>
        </w:rPr>
        <w:t>　　第四节 焦化产业链分析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二、焦化产业链模型分析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2025-2026年中国焦化行业发展环境分析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2025-2026年中国焦化行业发展政策环境分析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一、焦化行业政策影响分析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二、相关焦化行业标准分析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2025-2026年中国焦化行业发展社会环境分析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中国焦化行业生产现状分析</w:t>
      </w:r>
      <w:r>
        <w:rPr>
          <w:rFonts w:hint="eastAsia"/>
        </w:rPr>
        <w:br/>
      </w:r>
      <w:r>
        <w:rPr>
          <w:rFonts w:hint="eastAsia"/>
        </w:rPr>
        <w:t>　　第一节 2021-2026年焦化行业总体规模</w:t>
      </w:r>
      <w:r>
        <w:rPr>
          <w:rFonts w:hint="eastAsia"/>
        </w:rPr>
        <w:br/>
      </w:r>
      <w:r>
        <w:rPr>
          <w:rFonts w:hint="eastAsia"/>
        </w:rPr>
        <w:t>　　第二节 焦化行业产量概况</w:t>
      </w:r>
      <w:r>
        <w:rPr>
          <w:rFonts w:hint="eastAsia"/>
        </w:rPr>
        <w:br/>
      </w:r>
      <w:r>
        <w:rPr>
          <w:rFonts w:hint="eastAsia"/>
        </w:rPr>
        <w:t>　　　　一、2021-2026年焦化产量分析</w:t>
      </w:r>
      <w:r>
        <w:rPr>
          <w:rFonts w:hint="eastAsia"/>
        </w:rPr>
        <w:br/>
      </w:r>
      <w:r>
        <w:rPr>
          <w:rFonts w:hint="eastAsia"/>
        </w:rPr>
        <w:t>　　　　二、2021-2032年焦化产量预测</w:t>
      </w:r>
      <w:r>
        <w:rPr>
          <w:rFonts w:hint="eastAsia"/>
        </w:rPr>
        <w:br/>
      </w:r>
      <w:r>
        <w:rPr>
          <w:rFonts w:hint="eastAsia"/>
        </w:rPr>
        <w:t>　　第三节 焦化市场容量概况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一、2021-2026年焦化市场容量分析</w:t>
      </w:r>
      <w:r>
        <w:rPr>
          <w:rFonts w:hint="eastAsia"/>
        </w:rPr>
        <w:br/>
      </w:r>
      <w:r>
        <w:rPr>
          <w:rFonts w:hint="eastAsia"/>
        </w:rPr>
        <w:t>　　　　二、2021-2032年焦化市场容量预测</w:t>
      </w:r>
      <w:r>
        <w:rPr>
          <w:rFonts w:hint="eastAsia"/>
        </w:rPr>
        <w:br/>
      </w:r>
      <w:r>
        <w:rPr>
          <w:rFonts w:hint="eastAsia"/>
        </w:rPr>
        <w:t>　　第四节 焦化行业的生命周期分析</w:t>
      </w:r>
      <w:r>
        <w:rPr>
          <w:rFonts w:hint="eastAsia"/>
        </w:rPr>
        <w:br/>
      </w:r>
      <w:r>
        <w:rPr>
          <w:rFonts w:hint="eastAsia"/>
        </w:rPr>
        <w:t>　　第五节 焦化行业供需情况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中国焦化产品价格走势及影响因素分析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2021-2026年中国焦化行业总体发展状况</w:t>
      </w:r>
      <w:r>
        <w:rPr>
          <w:rFonts w:hint="eastAsia"/>
        </w:rPr>
        <w:br/>
      </w:r>
      <w:r>
        <w:rPr>
          <w:rFonts w:hint="eastAsia"/>
        </w:rPr>
        <w:t>　　第一节 中国焦化行业规模情况分析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中国焦化行业产销情况分析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中国焦化行业财务能力分析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焦化行业市场竞争策略分析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焦化市场竞争策略分析</w:t>
      </w:r>
      <w:r>
        <w:rPr>
          <w:rFonts w:hint="eastAsia"/>
        </w:rPr>
        <w:br/>
      </w:r>
      <w:r>
        <w:rPr>
          <w:rFonts w:hint="eastAsia"/>
        </w:rPr>
        <w:t>　　　　一、焦化市场增长潜力分析</w:t>
      </w:r>
      <w:r>
        <w:rPr>
          <w:rFonts w:hint="eastAsia"/>
        </w:rPr>
        <w:br/>
      </w:r>
      <w:r>
        <w:rPr>
          <w:rFonts w:hint="eastAsia"/>
        </w:rPr>
        <w:t>　　　　二、焦化产品竞争策略分析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焦化企业竞争策略分析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一、2021-2032年我国焦化市场竞争趋势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二、2021-2032年焦化行业竞争格局展望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三、2021-2032年焦化行业竞争策略分析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中国焦化行业投资与发展前景分析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2025-2026年焦化行业投资情况分析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一、2025-2026年焦化总体投资结构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二、2025-2026年焦化投资规模情况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三、2025-2026年焦化投资增速情况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四、2025-2026年分地区焦化投资分析</w:t>
      </w:r>
      <w:r>
        <w:rPr>
          <w:rFonts w:hint="eastAsia"/>
        </w:rPr>
        <w:br/>
      </w:r>
      <w:r>
        <w:rPr>
          <w:rFonts w:hint="eastAsia"/>
        </w:rPr>
        <w:t>　　第二节 焦化行业投资机会分析</w:t>
      </w:r>
      <w:r>
        <w:rPr>
          <w:rFonts w:hint="eastAsia"/>
        </w:rPr>
        <w:br/>
      </w:r>
      <w:r>
        <w:rPr>
          <w:rFonts w:hint="eastAsia"/>
        </w:rPr>
        <w:t>　　　　一、焦化投资项目分析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二、可以投资的焦化模式</w:t>
      </w:r>
      <w:r>
        <w:rPr>
          <w:rFonts w:hint="eastAsia"/>
        </w:rPr>
        <w:br/>
      </w:r>
      <w:r>
        <w:rPr>
          <w:rFonts w:hint="eastAsia"/>
        </w:rPr>
        <w:t>　　　　三、2025-2026年焦化投资机会分析</w:t>
      </w:r>
      <w:r>
        <w:rPr>
          <w:rFonts w:hint="eastAsia"/>
        </w:rPr>
        <w:br/>
      </w:r>
      <w:r>
        <w:rPr>
          <w:rFonts w:hint="eastAsia"/>
        </w:rPr>
        <w:t>　　　　四、2025-2026年焦化投资新方向</w:t>
      </w:r>
      <w:r>
        <w:rPr>
          <w:rFonts w:hint="eastAsia"/>
        </w:rPr>
        <w:br/>
      </w:r>
      <w:r>
        <w:rPr>
          <w:rFonts w:hint="eastAsia"/>
        </w:rPr>
        <w:t>　　第三节 2021-2032年焦化行业发展前景分析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2021-2032年中国焦化行业发展前景预测分析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2021-2032年中国焦化行业发展预测分析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一、未来焦化行业发展分析</w:t>
      </w:r>
      <w:r>
        <w:rPr>
          <w:rFonts w:hint="eastAsia"/>
        </w:rPr>
        <w:br/>
      </w:r>
      <w:r>
        <w:rPr>
          <w:rFonts w:hint="eastAsia"/>
        </w:rPr>
        <w:t>　　　　二、未来焦化行业技术开发方向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2021-2032年中国焦化行业市场前景分析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中国焦化行业上游原材料供应状况分析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主要原材料概述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中国焦化行业用户关注度分析</w:t>
      </w:r>
      <w:r>
        <w:rPr>
          <w:rFonts w:hint="eastAsia"/>
        </w:rPr>
        <w:br/>
      </w:r>
      <w:r>
        <w:rPr>
          <w:rFonts w:hint="eastAsia"/>
        </w:rPr>
        <w:t>　　第一节 焦化行业用户认知程度</w:t>
      </w:r>
      <w:r>
        <w:rPr>
          <w:rFonts w:hint="eastAsia"/>
        </w:rPr>
        <w:br/>
      </w:r>
      <w:r>
        <w:rPr>
          <w:rFonts w:hint="eastAsia"/>
        </w:rPr>
        <w:t>　　第二节 焦化行业用户关注因素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2021-2032年焦化行业发展趋势及投资风险分析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焦化行业存在的问题</w:t>
      </w:r>
      <w:r>
        <w:rPr>
          <w:rFonts w:hint="eastAsia"/>
        </w:rPr>
        <w:br/>
      </w:r>
      <w:r>
        <w:rPr>
          <w:rFonts w:hint="eastAsia"/>
        </w:rPr>
        <w:t>　　第二节 焦化行业未来发展预测分析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一、中国焦化行业发展方向分析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二、2021-2032年中国焦化行业发展规模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三、2021-2032年中国焦化行业发展趋势预测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2021-2032年中国焦化行业投资风险分析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中国焦化行业重点企业竞争力分析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焦化企业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三、焦化企业经营状况</w:t>
      </w:r>
      <w:r>
        <w:rPr>
          <w:rFonts w:hint="eastAsia"/>
        </w:rPr>
        <w:br/>
      </w:r>
      <w:r>
        <w:rPr>
          <w:rFonts w:hint="eastAsia"/>
        </w:rPr>
        <w:t>　　　　四、焦化企业发展策略</w:t>
      </w:r>
      <w:r>
        <w:rPr>
          <w:rFonts w:hint="eastAsia"/>
        </w:rPr>
        <w:br/>
      </w:r>
      <w:r>
        <w:rPr>
          <w:rFonts w:hint="eastAsia"/>
        </w:rPr>
        <w:t>　　第二节 焦化领先企业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三、焦化企业经营状况</w:t>
      </w:r>
      <w:r>
        <w:rPr>
          <w:rFonts w:hint="eastAsia"/>
        </w:rPr>
        <w:br/>
      </w:r>
      <w:r>
        <w:rPr>
          <w:rFonts w:hint="eastAsia"/>
        </w:rPr>
        <w:t>　　　　四、焦化企业发展策略</w:t>
      </w:r>
      <w:r>
        <w:rPr>
          <w:rFonts w:hint="eastAsia"/>
        </w:rPr>
        <w:br/>
      </w:r>
      <w:r>
        <w:rPr>
          <w:rFonts w:hint="eastAsia"/>
        </w:rPr>
        <w:t>　　第三节 焦化代表企业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三、焦化企业经营状况</w:t>
      </w:r>
      <w:r>
        <w:rPr>
          <w:rFonts w:hint="eastAsia"/>
        </w:rPr>
        <w:br/>
      </w:r>
      <w:r>
        <w:rPr>
          <w:rFonts w:hint="eastAsia"/>
        </w:rPr>
        <w:t>　　　　四、焦化企业发展策略</w:t>
      </w:r>
      <w:r>
        <w:rPr>
          <w:rFonts w:hint="eastAsia"/>
        </w:rPr>
        <w:br/>
      </w:r>
      <w:r>
        <w:rPr>
          <w:rFonts w:hint="eastAsia"/>
        </w:rPr>
        <w:t>　　第四节 焦化标杆企业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三、焦化企业经营状况</w:t>
      </w:r>
      <w:r>
        <w:rPr>
          <w:rFonts w:hint="eastAsia"/>
        </w:rPr>
        <w:br/>
      </w:r>
      <w:r>
        <w:rPr>
          <w:rFonts w:hint="eastAsia"/>
        </w:rPr>
        <w:t>　　　　四、焦化企业发展策略</w:t>
      </w:r>
      <w:r>
        <w:rPr>
          <w:rFonts w:hint="eastAsia"/>
        </w:rPr>
        <w:br/>
      </w:r>
      <w:r>
        <w:rPr>
          <w:rFonts w:hint="eastAsia"/>
        </w:rPr>
        <w:t>　　第五节 焦化重点企业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三、焦化企业经营状况</w:t>
      </w:r>
      <w:r>
        <w:rPr>
          <w:rFonts w:hint="eastAsia"/>
        </w:rPr>
        <w:br/>
      </w:r>
      <w:r>
        <w:rPr>
          <w:rFonts w:hint="eastAsia"/>
        </w:rPr>
        <w:t>　　　　四、焦化企业发展策略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中国焦化产品竞争力优势分析</w:t>
      </w:r>
      <w:r>
        <w:rPr>
          <w:rFonts w:hint="eastAsia"/>
        </w:rPr>
        <w:br/>
      </w:r>
      <w:r>
        <w:rPr>
          <w:rFonts w:hint="eastAsia"/>
        </w:rPr>
        <w:t>　　第一节 整体产品竞争力分析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第二节 中:智:林 产品竞争力优势构建</w:t>
      </w:r>
      <w:r>
        <w:rPr>
          <w:rFonts w:hint="eastAsia"/>
        </w:rPr>
        <w:br/>
      </w:r>
      <w:r>
        <w:rPr>
          <w:rFonts w:hint="eastAsia"/>
        </w:rPr>
        <w:t>　　　　一、产品竞争优势评价</w:t>
      </w:r>
      <w:r>
        <w:rPr>
          <w:rFonts w:hint="eastAsia"/>
        </w:rPr>
        <w:br/>
      </w:r>
      <w:r>
        <w:rPr>
          <w:rFonts w:hint="eastAsia"/>
        </w:rPr>
        <w:t>　　　　二、产品竞争优势构建建议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焦化产业链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2021-2026年中国焦化行业市场规模及增长情况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2021-2026年中国焦化行业产量及增长趋势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2021-2026年中国焦化市场需求量及增速统计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2021-2026年中国焦化行业盈利情况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2021-2026年中国焦化行业企业数量情况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2021-2026年中国焦化行业企业平均规模情况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2021-2026年中国焦化行业市场规模及增长情况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**地区焦化市场规模及增长情况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**地区焦化行业市场需求情况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焦化重点企业（一）基本信息</w:t>
      </w:r>
      <w:r>
        <w:rPr>
          <w:rFonts w:hint="eastAsia"/>
        </w:rPr>
        <w:br/>
      </w:r>
      <w:r>
        <w:rPr>
          <w:rFonts w:hint="eastAsia"/>
        </w:rPr>
        <w:t>　　图表 焦化重点企业（一）经营情况分析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焦化重点企业（一）主要经济指标情况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焦化重点企业（一）盈利能力情况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焦化重点企业（一）偿债能力情况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焦化重点企业（一）运营能力情况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焦化重点企业（一）成长能力情况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焦化重点企业（二）基本信息</w:t>
      </w:r>
      <w:r>
        <w:rPr>
          <w:rFonts w:hint="eastAsia"/>
        </w:rPr>
        <w:br/>
      </w:r>
      <w:r>
        <w:rPr>
          <w:rFonts w:hint="eastAsia"/>
        </w:rPr>
        <w:t>　　图表 焦化重点企业（二）经营情况分析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焦化重点企业（二）主要经济指标情况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焦化重点企业（二）盈利能力情况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焦化重点企业（二）偿债能力情况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焦化重点企业（二）运营能力情况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焦化重点企业（二）成长能力情况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2021-2032年中国焦化行业产量预测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2021-2032年中国焦化市场需求量预测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2021-2032年中国焦化行业市场规模预测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2021-2032年中国焦化市场前景分析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2021-2032年中国焦化行业发展趋势预测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e62dbef98d48a9" w:history="1">
        <w:r>
          <w:rPr>
            <w:rStyle w:val="Hyperlink"/>
          </w:rPr>
          <w:t>2026-2032年中国焦化行业深度调研及发展趋势分析报告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09A0123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e62dbef98d48a9" w:history="1">
        <w:r>
          <w:rPr>
            <w:rStyle w:val="Hyperlink"/>
          </w:rPr>
          <w:t>https://www.20087.com/3/12/JiaoHuaShiChangQianJing.html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热点：焦化厂工艺流程及设备、焦化反应、焦化废水、焦化炉、焦化产品有哪些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746b572d49443f" w:history="1">
      <w:r>
        <w:rPr>
          <w:rStyle w:val="Hyperlink"/>
        </w:rPr>
        <w:t>2026-2032年中国焦化行业深度调研及发展趋势分析报告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2/JiaoHuaShiChangQianJing.html" TargetMode="External" Id="R24e62dbef98d48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2/JiaoHuaShiChangQianJing.html" TargetMode="External" Id="R64746b572d4944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2026-01-21T05:01:00Z</dcterms:created>
  <dcterms:modified xsi:type="dcterms:W3CDTF">2026-01-21T06:01:00Z</dcterms:modified>
  <dc:subject>2026-2032年中国焦化行业深度调研及发展趋势分析报告</dc:subject>
  <dc:title>2026-2032年中国焦化行业深度调研及发展趋势分析报告</dc:title>
  <cp:keywords>2026-2032年中国焦化行业深度调研及发展趋势分析报告</cp:keywords>
  <dc:description>2026-2032年中国焦化行业深度调研及发展趋势分析报告</dc:description>
</cp:coreProperties>
</file>