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db97927fac485a" w:history="1">
              <w:r>
                <w:rPr>
                  <w:rStyle w:val="Hyperlink"/>
                </w:rPr>
                <w:t>中国燃气灶行业调查分析及发展趋势预测报告（2023-2029年）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db97927fac485a" w:history="1">
              <w:r>
                <w:rPr>
                  <w:rStyle w:val="Hyperlink"/>
                </w:rPr>
                <w:t>中国燃气灶行业调查分析及发展趋势预测报告（2023-2029年）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2355023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db97927fac485a" w:history="1">
                <w:r>
                  <w:rPr>
                    <w:rStyle w:val="Hyperlink"/>
                  </w:rPr>
                  <w:t>https://www.20087.com/3/02/RanQiZaoFaZhanQuShiYuCeFenXi.html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灶是家庭厨房中的基本烹饪工具，近年来随着消费者对生活品质要求的提高，其功能和设计也在不断更新迭代。目前，燃气灶不仅在燃烧效率和安全性方面有了显著提升，还加入了更多智能化的功能，如定时关火、智能火力调节等。同时，燃气灶的设计更加注重美观与实用性的结合，以满足现代厨房装修的需求。</w:t>
      </w:r>
      <w:r>
        <w:rPr>
          <w:rFonts w:hint="eastAsia"/>
        </w:rPr>
        <w:br/>
      </w:r>
      <w:r>
        <w:rPr>
          <w:rFonts w:hint="eastAsia"/>
        </w:rPr>
        <w:t>　　未来，燃气灶的发展将更加注重节能环保和智能化技术的应用。随着人们对节能环保意识的增强，燃气灶将更加注重提高燃烧效率，减少能源消耗。此外，随着物联网技术的发展，燃气灶将更加智能化，能够通过手机APP进行远程控制和监控，提供更加便捷的烹饪体验。同时，安全性能也将得到进一步加强，通过加入更多的安全保护装置，确保用户使用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db97927fac485a" w:history="1">
        <w:r>
          <w:rPr>
            <w:rStyle w:val="Hyperlink"/>
          </w:rPr>
          <w:t>中国燃气灶行业调查分析及发展趋势预测报告（2023-2029年）</w:t>
        </w:r>
      </w:hyperlink>
      <w:r>
        <w:rPr>
          <w:rFonts w:hint="eastAsia"/>
        </w:rPr>
        <w:t>》基于权威机构及燃气灶相关协会等渠道的资料数据，全方位分析了燃气灶行业的现状、市场需求及市场规模。燃气灶报告详细探讨了产业链结构、价格趋势，并对燃气灶各细分市场进行了研究。同时，预测了燃气灶市场前景与发展趋势，剖析了品牌竞争状态、市场集中度，以及燃气灶重点企业的表现。此外，燃气灶报告还揭示了行业发展的潜在风险与机遇，为燃气灶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燃气灶行业概述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一、燃气灶的定义</w:t>
      </w:r>
      <w:r>
        <w:rPr>
          <w:rFonts w:hint="eastAsia"/>
        </w:rPr>
        <w:br/>
      </w:r>
      <w:r>
        <w:rPr>
          <w:rFonts w:hint="eastAsia"/>
        </w:rPr>
        <w:t>　　　　二、燃气灶发展历程</w:t>
      </w:r>
      <w:r>
        <w:rPr>
          <w:rFonts w:hint="eastAsia"/>
        </w:rPr>
        <w:br/>
      </w:r>
      <w:r>
        <w:rPr>
          <w:rFonts w:hint="eastAsia"/>
        </w:rPr>
        <w:t>　　第二节 燃气灶产品细分及工作原理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二、行业产品工作原理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燃气灶行业全球市场分析</w:t>
      </w:r>
      <w:r>
        <w:rPr>
          <w:rFonts w:hint="eastAsia"/>
        </w:rPr>
        <w:br/>
      </w:r>
      <w:r>
        <w:rPr>
          <w:rFonts w:hint="eastAsia"/>
        </w:rPr>
        <w:t>　　第一节 2023年全球燃气灶行业市场概况</w:t>
      </w:r>
      <w:r>
        <w:rPr>
          <w:rFonts w:hint="eastAsia"/>
        </w:rPr>
        <w:br/>
      </w:r>
      <w:r>
        <w:rPr>
          <w:rFonts w:hint="eastAsia"/>
        </w:rPr>
        <w:t>　　第二节 2023年全球主要国家燃气灶行业市场概况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第三节 2023-2029年全球燃气灶行业市场趋势预测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中国燃气灶行业发展环境分析</w:t>
      </w:r>
      <w:r>
        <w:rPr>
          <w:rFonts w:hint="eastAsia"/>
        </w:rPr>
        <w:br/>
      </w:r>
      <w:r>
        <w:rPr>
          <w:rFonts w:hint="eastAsia"/>
        </w:rPr>
        <w:t>　　第一节 国内燃气灶经济环境分析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三、2023-2029年中国燃气灶经济发展预测分析</w:t>
      </w:r>
      <w:r>
        <w:rPr>
          <w:rFonts w:hint="eastAsia"/>
        </w:rPr>
        <w:br/>
      </w:r>
      <w:r>
        <w:rPr>
          <w:rFonts w:hint="eastAsia"/>
        </w:rPr>
        <w:t>　　第二节 中国燃气灶行业政策环境分析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中国燃气灶行业市场发展分析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2018-2023年中国燃气灶市场分析</w:t>
      </w:r>
      <w:r>
        <w:rPr>
          <w:rFonts w:hint="eastAsia"/>
        </w:rPr>
        <w:br/>
      </w:r>
      <w:r>
        <w:rPr>
          <w:rFonts w:hint="eastAsia"/>
        </w:rPr>
        <w:t>　　　　一、2023年燃气灶市场形势回顾</w:t>
      </w:r>
      <w:r>
        <w:rPr>
          <w:rFonts w:hint="eastAsia"/>
        </w:rPr>
        <w:br/>
      </w:r>
      <w:r>
        <w:rPr>
          <w:rFonts w:hint="eastAsia"/>
        </w:rPr>
        <w:t>　　　　二、2023年燃气灶市场形势分析</w:t>
      </w:r>
      <w:r>
        <w:rPr>
          <w:rFonts w:hint="eastAsia"/>
        </w:rPr>
        <w:br/>
      </w:r>
      <w:r>
        <w:rPr>
          <w:rFonts w:hint="eastAsia"/>
        </w:rPr>
        <w:t>　　第二节 中国燃气灶行业市场产品价格走势分析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一、中国燃气灶行业市场价格影响因素分析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二、2018-2023年中国燃气灶行业市场价格走势分析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中国燃气灶行业市场发展的主要策略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一、发展国内燃气灶业的相关建议与对策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二、中国燃气灶产业的发展建议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中国燃气灶行业市场供需分析</w:t>
      </w:r>
      <w:r>
        <w:rPr>
          <w:rFonts w:hint="eastAsia"/>
        </w:rPr>
        <w:br/>
      </w:r>
      <w:r>
        <w:rPr>
          <w:rFonts w:hint="eastAsia"/>
        </w:rPr>
        <w:t>　　第一节 燃气灶行业市场现状分析及预测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一、2018-2023年我国燃气灶行业总产值分析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二、2023-2029年我国燃气灶行业总产值预测</w:t>
      </w:r>
      <w:r>
        <w:rPr>
          <w:rFonts w:hint="eastAsia"/>
        </w:rPr>
        <w:br/>
      </w:r>
      <w:r>
        <w:rPr>
          <w:rFonts w:hint="eastAsia"/>
        </w:rPr>
        <w:t>　　第二节 燃气灶产品产量分析及预测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一、2018-2023年我国燃气灶行业产量分析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二、2023-2029年我国燃气灶行业产量预测</w:t>
      </w:r>
      <w:r>
        <w:rPr>
          <w:rFonts w:hint="eastAsia"/>
        </w:rPr>
        <w:br/>
      </w:r>
      <w:r>
        <w:rPr>
          <w:rFonts w:hint="eastAsia"/>
        </w:rPr>
        <w:t>　　第三节 燃气灶市场需求分析及预测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一、2018-2023年我国燃气灶行业市场需求分析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二、2023-2029年我国燃气灶行业市场需求预测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2018-2023年中国燃气灶行业生产数据分析</w:t>
      </w:r>
      <w:r>
        <w:rPr>
          <w:rFonts w:hint="eastAsia"/>
        </w:rPr>
        <w:br/>
      </w:r>
      <w:r>
        <w:rPr>
          <w:rFonts w:hint="eastAsia"/>
        </w:rPr>
        <w:t>　　第一节 2018-2023年中国燃气灶行业总体数据分析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一、2023年中国燃气灶行业全部企业数据分析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2018-2023年中国燃气灶行业不同规模企业数据分析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一、2023年中国燃气灶行业不同规模企业数据分析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2018-2023年中国燃气灶行业不同所有制企业数据分析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一、2023年中国燃气灶行业不同所有制企业数据分析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中国燃气灶市场竞争格局透析</w:t>
      </w:r>
      <w:r>
        <w:rPr>
          <w:rFonts w:hint="eastAsia"/>
        </w:rPr>
        <w:br/>
      </w:r>
      <w:r>
        <w:rPr>
          <w:rFonts w:hint="eastAsia"/>
        </w:rPr>
        <w:t>　　第一节 中国燃气灶行业竞争现状</w:t>
      </w:r>
      <w:r>
        <w:rPr>
          <w:rFonts w:hint="eastAsia"/>
        </w:rPr>
        <w:br/>
      </w:r>
      <w:r>
        <w:rPr>
          <w:rFonts w:hint="eastAsia"/>
        </w:rPr>
        <w:t>　　　　一、同行企业间竞争分析</w:t>
      </w:r>
      <w:r>
        <w:rPr>
          <w:rFonts w:hint="eastAsia"/>
        </w:rPr>
        <w:br/>
      </w:r>
      <w:r>
        <w:rPr>
          <w:rFonts w:hint="eastAsia"/>
        </w:rPr>
        <w:t>　　　　二、燃气灶产品竞争分析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中国燃气灶行业集中度分析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中国燃气灶行业竞争中存的问题</w:t>
      </w:r>
      <w:r>
        <w:rPr>
          <w:rFonts w:hint="eastAsia"/>
        </w:rPr>
        <w:br/>
      </w:r>
      <w:r>
        <w:rPr>
          <w:rFonts w:hint="eastAsia"/>
        </w:rPr>
        <w:t>　　第四节 2023-2029年中国燃气灶行业竞争趋势分析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中国燃气灶行业优势生产企业竞争力及关键性数据分析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中山华帝燃具股份有限公司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杭州老板电器股份有限公司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广东万和新电气股份有限公司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湖南迅达科技集团股份有限公司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广东长青（集团）股份有限公司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中山市百得燃气用具有限公司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浙江普田电器有限公司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广州市红日燃具有限公司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2023-2029年中国燃气灶行业发展趋势与前景展望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2023-2029年中国燃气灶行业发展前景分析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2023-2029年中国燃气灶行业发展趋势分析</w:t>
      </w:r>
      <w:r>
        <w:rPr>
          <w:rFonts w:hint="eastAsia"/>
        </w:rPr>
        <w:br/>
      </w:r>
      <w:r>
        <w:rPr>
          <w:rFonts w:hint="eastAsia"/>
        </w:rPr>
        <w:t>　　　　一、燃气灶产业发展趋势分析</w:t>
      </w:r>
      <w:r>
        <w:rPr>
          <w:rFonts w:hint="eastAsia"/>
        </w:rPr>
        <w:br/>
      </w:r>
      <w:r>
        <w:rPr>
          <w:rFonts w:hint="eastAsia"/>
        </w:rPr>
        <w:t>　　　　二、燃气灶市场供需及价格发展趋势分析</w:t>
      </w:r>
      <w:r>
        <w:rPr>
          <w:rFonts w:hint="eastAsia"/>
        </w:rPr>
        <w:br/>
      </w:r>
      <w:r>
        <w:rPr>
          <w:rFonts w:hint="eastAsia"/>
        </w:rPr>
        <w:t>　　　　三、燃气灶产品自身发展趋势分析</w:t>
      </w:r>
      <w:r>
        <w:rPr>
          <w:rFonts w:hint="eastAsia"/>
        </w:rPr>
        <w:br/>
      </w:r>
      <w:r>
        <w:rPr>
          <w:rFonts w:hint="eastAsia"/>
        </w:rPr>
        <w:t>　　第三节 2023-2029年中国燃气灶行业市场预测分析</w:t>
      </w:r>
      <w:r>
        <w:rPr>
          <w:rFonts w:hint="eastAsia"/>
        </w:rPr>
        <w:br/>
      </w:r>
      <w:r>
        <w:rPr>
          <w:rFonts w:hint="eastAsia"/>
        </w:rPr>
        <w:t>　　　　一、燃气灶行业市场供给预测分析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二、燃气灶行业市场销量预测分析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2023-2029年中国燃气灶市场盈利预测分析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2023-2029年中国燃气灶行业投资分析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四、其他风险.</w:t>
      </w:r>
      <w:r>
        <w:rPr>
          <w:rFonts w:hint="eastAsia"/>
        </w:rPr>
        <w:br/>
      </w:r>
      <w:r>
        <w:rPr>
          <w:rFonts w:hint="eastAsia"/>
        </w:rPr>
        <w:t>　　第三节 (中智.林)专家投资建议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db97927fac485a" w:history="1">
        <w:r>
          <w:rPr>
            <w:rStyle w:val="Hyperlink"/>
          </w:rPr>
          <w:t>中国燃气灶行业调查分析及发展趋势预测报告（2023-2029年）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2355023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db97927fac485a" w:history="1">
        <w:r>
          <w:rPr>
            <w:rStyle w:val="Hyperlink"/>
          </w:rPr>
          <w:t>https://www.20087.com/3/02/RanQiZaoFaZhanQuShiYuCeFenXi.html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6ca7e568f847c7" w:history="1">
      <w:r>
        <w:rPr>
          <w:rStyle w:val="Hyperlink"/>
        </w:rPr>
        <w:t>中国燃气灶行业调查分析及发展趋势预测报告（2023-2029年）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RanQiZaoFaZhanQuShiYuCeFenXi.html" TargetMode="External" Id="Rf2db97927fac48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RanQiZaoFaZhanQuShiYuCeFenXi.html" TargetMode="External" Id="R426ca7e568f847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2023-04-04T07:27:00Z</dcterms:created>
  <dcterms:modified xsi:type="dcterms:W3CDTF">2023-04-04T08:27:00Z</dcterms:modified>
  <dc:subject>中国燃气灶行业调查分析及发展趋势预测报告（2023-2029年）</dc:subject>
  <dc:title>中国燃气灶行业调查分析及发展趋势预测报告（2023-2029年）</dc:title>
  <cp:keywords>中国燃气灶行业调查分析及发展趋势预测报告（2023-2029年）</cp:keywords>
  <dc:description>中国燃气灶行业调查分析及发展趋势预测报告（2023-2029年）</dc:description>
</cp:coreProperties>
</file>