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cc86111244919" w:history="1">
              <w:r>
                <w:rPr>
                  <w:rStyle w:val="Hyperlink"/>
                </w:rPr>
                <w:t>2025-2031年中国特高压电网建设市场现状全面调研及发展前景预测报告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cc86111244919" w:history="1">
              <w:r>
                <w:rPr>
                  <w:rStyle w:val="Hyperlink"/>
                </w:rPr>
                <w:t>2025-2031年中国特高压电网建设市场现状全面调研及发展前景预测报告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cc86111244919" w:history="1">
                <w:r>
                  <w:rPr>
                    <w:rStyle w:val="Hyperlink"/>
                  </w:rPr>
                  <w:t>https://www.20087.com/3/32/TeGaoYaDianWangJianSheHangYeFaZhanQianJing.html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建设是电力行业发展的重要方向之一，主要用于远距离大容量电力输送。近年来，随着可再生能源发电比例的增加，以及国家对清洁能源利用的支持政策，特高压电网的重要性愈发凸显。特高压交流和直流输电技术的发展，不仅有效解决了电力供需不平衡的问题，还提高了电力系统的整体效率。目前，特高压电网在中国、巴西等国已取得了长足进展，成为促进区域经济发展的重要基础设施。</w:t>
      </w:r>
      <w:r>
        <w:rPr>
          <w:rFonts w:hint="eastAsia"/>
        </w:rPr>
        <w:br/>
      </w:r>
      <w:r>
        <w:rPr>
          <w:rFonts w:hint="eastAsia"/>
        </w:rPr>
        <w:t>　　未来，特高压电网的建设和运营将更加注重智能化和网络化。随着智能电网技术的发展，特高压电网将集成更多的自动化控制系统，提高电网的可靠性和灵活性。同时，随着大数据和云计算技术的应用，特高压电网的运行监测和故障诊断将更加精准高效。此外，随着跨区域电力交易的增加，特高压电网将成为连接不同电力市场的重要桥梁，促进能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cc86111244919" w:history="1">
        <w:r>
          <w:rPr>
            <w:rStyle w:val="Hyperlink"/>
          </w:rPr>
          <w:t>2025-2031年中国特高压电网建设市场现状全面调研及发展前景预测报告</w:t>
        </w:r>
      </w:hyperlink>
      <w:r>
        <w:rPr>
          <w:rFonts w:hint="eastAsia"/>
        </w:rPr>
        <w:t>》基于详实数据，从市场规模、需求变化及价格动态等维度，全面解析了特高压电网建设行业的现状与发展趋势，并对特高压电网建设产业链各环节进行了系统性探讨。报告科学预测了特高压电网建设行业未来发展方向，重点分析了特高压电网建设技术现状及创新路径，同时聚焦特高压电网建设重点企业的经营表现，评估了市场竞争格局、品牌影响力及市场集中度。通过对细分市场的深入研究及SWOT分析，报告揭示了特高压电网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第一节 特高压电网简介</w:t>
      </w:r>
      <w:r>
        <w:rPr>
          <w:rFonts w:hint="eastAsia"/>
        </w:rPr>
        <w:br/>
      </w:r>
      <w:r>
        <w:rPr>
          <w:rFonts w:hint="eastAsia"/>
        </w:rPr>
        <w:t>　　第二节 特高压电网的基本条件</w:t>
      </w:r>
      <w:r>
        <w:rPr>
          <w:rFonts w:hint="eastAsia"/>
        </w:rPr>
        <w:br/>
      </w:r>
      <w:r>
        <w:rPr>
          <w:rFonts w:hint="eastAsia"/>
        </w:rPr>
        <w:t>　　第三节 交流特高压技术的可行性</w:t>
      </w:r>
      <w:r>
        <w:rPr>
          <w:rFonts w:hint="eastAsia"/>
        </w:rPr>
        <w:br/>
      </w:r>
      <w:r>
        <w:rPr>
          <w:rFonts w:hint="eastAsia"/>
        </w:rPr>
        <w:t>　　第四节 特高压电网及其技术概述</w:t>
      </w:r>
      <w:r>
        <w:rPr>
          <w:rFonts w:hint="eastAsia"/>
        </w:rPr>
        <w:br/>
      </w:r>
      <w:r>
        <w:rPr>
          <w:rFonts w:hint="eastAsia"/>
        </w:rPr>
        <w:t>　　　　一、特高压交流输电技术的特点</w:t>
      </w:r>
      <w:r>
        <w:rPr>
          <w:rFonts w:hint="eastAsia"/>
        </w:rPr>
        <w:br/>
      </w:r>
      <w:r>
        <w:rPr>
          <w:rFonts w:hint="eastAsia"/>
        </w:rPr>
        <w:t>　　　　二、特高压直流输电技术的特点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第一节 特高压电网建设的规模效益</w:t>
      </w:r>
      <w:r>
        <w:rPr>
          <w:rFonts w:hint="eastAsia"/>
        </w:rPr>
        <w:br/>
      </w:r>
      <w:r>
        <w:rPr>
          <w:rFonts w:hint="eastAsia"/>
        </w:rPr>
        <w:t>　　第二节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第三节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第四节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第五节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第六节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国际特高压电网的发展</w:t>
      </w:r>
      <w:r>
        <w:rPr>
          <w:rFonts w:hint="eastAsia"/>
        </w:rPr>
        <w:br/>
      </w:r>
      <w:r>
        <w:rPr>
          <w:rFonts w:hint="eastAsia"/>
        </w:rPr>
        <w:t>　　第一节 世界特高压输电网发展环境</w:t>
      </w:r>
      <w:r>
        <w:rPr>
          <w:rFonts w:hint="eastAsia"/>
        </w:rPr>
        <w:br/>
      </w:r>
      <w:r>
        <w:rPr>
          <w:rFonts w:hint="eastAsia"/>
        </w:rPr>
        <w:t>　　　　一、全球电力工业发展</w:t>
      </w:r>
      <w:r>
        <w:rPr>
          <w:rFonts w:hint="eastAsia"/>
        </w:rPr>
        <w:br/>
      </w:r>
      <w:r>
        <w:rPr>
          <w:rFonts w:hint="eastAsia"/>
        </w:rPr>
        <w:t>　　　　二、全球电网建设情况</w:t>
      </w:r>
      <w:r>
        <w:rPr>
          <w:rFonts w:hint="eastAsia"/>
        </w:rPr>
        <w:br/>
      </w:r>
      <w:r>
        <w:rPr>
          <w:rFonts w:hint="eastAsia"/>
        </w:rPr>
        <w:t>　　　　特高压技术在我国有极其重要的意义，主要原因是我国能源供给与能源需求的区域不一致。从过往的基建投资来看，电网一直是拉基建稳增长的主力军之一。特高压项目曾经出现两轮集中核准与建设期，第一轮集中在2020-2025年，第二轮是在2020-2025年。预计国家电网这次启动的千亿特高压工程，有望带动第三轮特高压建设高潮。</w:t>
      </w:r>
      <w:r>
        <w:rPr>
          <w:rFonts w:hint="eastAsia"/>
        </w:rPr>
        <w:br/>
      </w:r>
      <w:r>
        <w:rPr>
          <w:rFonts w:hint="eastAsia"/>
        </w:rPr>
        <w:t>　　　　三、“十四五”电网工程规划总投资达2.5万亿</w:t>
      </w:r>
      <w:r>
        <w:rPr>
          <w:rFonts w:hint="eastAsia"/>
        </w:rPr>
        <w:br/>
      </w:r>
      <w:r>
        <w:rPr>
          <w:rFonts w:hint="eastAsia"/>
        </w:rPr>
        <w:t>　　　　根据测算，“十四五”期间，包括特高压工程在内的电网工程规划总投资高达2.5万亿元，带动电源投资3万亿，年均拉动GDP增长超0.8个百分点。受疫情影响，预计全年电网投资规模下调至4080亿元左右。</w:t>
      </w:r>
      <w:r>
        <w:rPr>
          <w:rFonts w:hint="eastAsia"/>
        </w:rPr>
        <w:br/>
      </w:r>
      <w:r>
        <w:rPr>
          <w:rFonts w:hint="eastAsia"/>
        </w:rPr>
        <w:t>　　　　2020-2025年电网投资规模走势（亿元）</w:t>
      </w:r>
      <w:r>
        <w:rPr>
          <w:rFonts w:hint="eastAsia"/>
        </w:rPr>
        <w:br/>
      </w:r>
      <w:r>
        <w:rPr>
          <w:rFonts w:hint="eastAsia"/>
        </w:rPr>
        <w:t>　　第二节 世界特高压输电网的发展历程</w:t>
      </w:r>
      <w:r>
        <w:rPr>
          <w:rFonts w:hint="eastAsia"/>
        </w:rPr>
        <w:br/>
      </w:r>
      <w:r>
        <w:rPr>
          <w:rFonts w:hint="eastAsia"/>
        </w:rPr>
        <w:t>　　　　一、特高压输电网建设</w:t>
      </w:r>
      <w:r>
        <w:rPr>
          <w:rFonts w:hint="eastAsia"/>
        </w:rPr>
        <w:br/>
      </w:r>
      <w:r>
        <w:rPr>
          <w:rFonts w:hint="eastAsia"/>
        </w:rPr>
        <w:t>　　　　二、特高压输电网技术应用</w:t>
      </w:r>
      <w:r>
        <w:rPr>
          <w:rFonts w:hint="eastAsia"/>
        </w:rPr>
        <w:br/>
      </w:r>
      <w:r>
        <w:rPr>
          <w:rFonts w:hint="eastAsia"/>
        </w:rPr>
        <w:t>　　第三节 世界部分国家及地区特高压电网建设情况</w:t>
      </w:r>
      <w:r>
        <w:rPr>
          <w:rFonts w:hint="eastAsia"/>
        </w:rPr>
        <w:br/>
      </w:r>
      <w:r>
        <w:rPr>
          <w:rFonts w:hint="eastAsia"/>
        </w:rPr>
        <w:t>　　　　一、日本特高压电网发展的概况</w:t>
      </w:r>
      <w:r>
        <w:rPr>
          <w:rFonts w:hint="eastAsia"/>
        </w:rPr>
        <w:br/>
      </w:r>
      <w:r>
        <w:rPr>
          <w:rFonts w:hint="eastAsia"/>
        </w:rPr>
        <w:t>　　　　二、印度特高压电网的发展</w:t>
      </w:r>
      <w:r>
        <w:rPr>
          <w:rFonts w:hint="eastAsia"/>
        </w:rPr>
        <w:br/>
      </w:r>
      <w:r>
        <w:rPr>
          <w:rFonts w:hint="eastAsia"/>
        </w:rPr>
        <w:t>　　　　三、俄罗斯超、特高压输变电技术的发展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　　四、乌克兰超、特高压电网技术的发展</w:t>
      </w:r>
      <w:r>
        <w:rPr>
          <w:rFonts w:hint="eastAsia"/>
        </w:rPr>
        <w:br/>
      </w:r>
      <w:r>
        <w:rPr>
          <w:rFonts w:hint="eastAsia"/>
        </w:rPr>
        <w:t>　　　　五、其他国家特高压输电技术的研究和应用情况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2025年中国特高压电网产业发展环境分析（PEST分析法）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　　十三、中国电力工业发展分析</w:t>
      </w:r>
      <w:r>
        <w:rPr>
          <w:rFonts w:hint="eastAsia"/>
        </w:rPr>
        <w:br/>
      </w:r>
      <w:r>
        <w:rPr>
          <w:rFonts w:hint="eastAsia"/>
        </w:rPr>
        <w:t>　　第二节 2025年中国特高压电网行业政策环境分析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三、电网调度管理条例实施办法</w:t>
      </w:r>
      <w:r>
        <w:rPr>
          <w:rFonts w:hint="eastAsia"/>
        </w:rPr>
        <w:br/>
      </w:r>
      <w:r>
        <w:rPr>
          <w:rFonts w:hint="eastAsia"/>
        </w:rPr>
        <w:t>　　　　四、发电厂并网运行管理规定</w:t>
      </w:r>
      <w:r>
        <w:rPr>
          <w:rFonts w:hint="eastAsia"/>
        </w:rPr>
        <w:br/>
      </w:r>
      <w:r>
        <w:rPr>
          <w:rFonts w:hint="eastAsia"/>
        </w:rPr>
        <w:t>　　　　五、中国电力工业十四五发展规划</w:t>
      </w:r>
      <w:r>
        <w:rPr>
          <w:rFonts w:hint="eastAsia"/>
        </w:rPr>
        <w:br/>
      </w:r>
      <w:r>
        <w:rPr>
          <w:rFonts w:hint="eastAsia"/>
        </w:rPr>
        <w:t>　　第三节 2025年中国特高压电网产业环境分析</w:t>
      </w:r>
      <w:r>
        <w:rPr>
          <w:rFonts w:hint="eastAsia"/>
        </w:rPr>
        <w:br/>
      </w:r>
      <w:r>
        <w:rPr>
          <w:rFonts w:hint="eastAsia"/>
        </w:rPr>
        <w:t>　　第四节 2025年中国特高压电网技术环境分析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2025年中国电网整体发展态势分析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二、我国电网发展水平位居世界前列</w:t>
      </w:r>
      <w:r>
        <w:rPr>
          <w:rFonts w:hint="eastAsia"/>
        </w:rPr>
        <w:br/>
      </w:r>
      <w:r>
        <w:rPr>
          <w:rFonts w:hint="eastAsia"/>
        </w:rPr>
        <w:t>　　　　三、十一五期间我国电网建设进展状况</w:t>
      </w:r>
      <w:r>
        <w:rPr>
          <w:rFonts w:hint="eastAsia"/>
        </w:rPr>
        <w:br/>
      </w:r>
      <w:r>
        <w:rPr>
          <w:rFonts w:hint="eastAsia"/>
        </w:rPr>
        <w:t>　　　　四、国内跨区电网步入大规模建设阶段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</w:t>
      </w:r>
      <w:r>
        <w:rPr>
          <w:rFonts w:hint="eastAsia"/>
        </w:rPr>
        <w:br/>
      </w:r>
      <w:r>
        <w:rPr>
          <w:rFonts w:hint="eastAsia"/>
        </w:rPr>
        <w:t>　　　　一、中国电网技术达到世界领先水平</w:t>
      </w:r>
      <w:r>
        <w:rPr>
          <w:rFonts w:hint="eastAsia"/>
        </w:rPr>
        <w:br/>
      </w:r>
      <w:r>
        <w:rPr>
          <w:rFonts w:hint="eastAsia"/>
        </w:rPr>
        <w:t>　　　　二、我国已完全掌握750千伏电网技术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三、我国建成世界首个660千伏直流输电工程</w:t>
      </w:r>
      <w:r>
        <w:rPr>
          <w:rFonts w:hint="eastAsia"/>
        </w:rPr>
        <w:br/>
      </w:r>
      <w:r>
        <w:rPr>
          <w:rFonts w:hint="eastAsia"/>
        </w:rPr>
        <w:t>　　　　四、我国电网光纤通信技术取得重大进展</w:t>
      </w:r>
      <w:r>
        <w:rPr>
          <w:rFonts w:hint="eastAsia"/>
        </w:rPr>
        <w:br/>
      </w:r>
      <w:r>
        <w:rPr>
          <w:rFonts w:hint="eastAsia"/>
        </w:rPr>
        <w:t>　　　　五、直流输电技术在中国电网中的作用及对策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第四节 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三、阻碍我国电网建设发展的因素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第五节 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二、转变电网发展方式的目标和实施方法</w:t>
      </w:r>
      <w:r>
        <w:rPr>
          <w:rFonts w:hint="eastAsia"/>
        </w:rPr>
        <w:br/>
      </w:r>
      <w:r>
        <w:rPr>
          <w:rFonts w:hint="eastAsia"/>
        </w:rPr>
        <w:t>　　　　三、我国应提高现有电网的输送能力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四、须重视电网布局的安全性和灵活性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五、保障电网安全的对策措施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2025年中国特高压电网发展新格局分析</w:t>
      </w:r>
      <w:r>
        <w:rPr>
          <w:rFonts w:hint="eastAsia"/>
        </w:rPr>
        <w:br/>
      </w:r>
      <w:r>
        <w:rPr>
          <w:rFonts w:hint="eastAsia"/>
        </w:rPr>
        <w:t>　　第一节 中国特高压电网的发展概况</w:t>
      </w:r>
      <w:r>
        <w:rPr>
          <w:rFonts w:hint="eastAsia"/>
        </w:rPr>
        <w:br/>
      </w:r>
      <w:r>
        <w:rPr>
          <w:rFonts w:hint="eastAsia"/>
        </w:rPr>
        <w:t>　　　　一、特高压电网建设服务经济社会发展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　　二、我国发展特高压输电技术呈现自主创新特点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　　三、我国已全面步入特高压交直流混合电网的时代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t>　　　　四、国外特高压电网建设实践的启示</w:t>
      </w:r>
      <w:r>
        <w:rPr>
          <w:rFonts w:hint="eastAsia"/>
        </w:rPr>
        <w:br/>
      </w:r>
      <w:r>
        <w:rPr>
          <w:rFonts w:hint="eastAsia"/>
        </w:rPr>
        <w:t>　　第二节 我国特高压电网发展建设情况分析</w:t>
      </w:r>
      <w:r>
        <w:rPr>
          <w:rFonts w:hint="eastAsia"/>
        </w:rPr>
        <w:br/>
      </w:r>
      <w:r>
        <w:rPr>
          <w:rFonts w:hint="eastAsia"/>
        </w:rPr>
        <w:t>　　　　一、中国积极加快特高压电网建设</w:t>
      </w:r>
      <w:r>
        <w:rPr>
          <w:rFonts w:hint="eastAsia"/>
        </w:rPr>
        <w:br/>
      </w:r>
      <w:r>
        <w:rPr>
          <w:rFonts w:hint="eastAsia"/>
        </w:rPr>
        <w:t>　　　　二、我国特高压商业化运行意义重大</w:t>
      </w:r>
      <w:r>
        <w:rPr>
          <w:rFonts w:hint="eastAsia"/>
        </w:rPr>
        <w:br/>
      </w:r>
      <w:r>
        <w:rPr>
          <w:rFonts w:hint="eastAsia"/>
        </w:rPr>
        <w:t>　　　　三、我国特高压输变电技术保持领先优势</w:t>
      </w:r>
      <w:r>
        <w:rPr>
          <w:rFonts w:hint="eastAsia"/>
        </w:rPr>
        <w:br/>
      </w:r>
      <w:r>
        <w:rPr>
          <w:rFonts w:hint="eastAsia"/>
        </w:rPr>
        <w:t>　　　　四、特高压电网建设影响国内电企竞争格局</w:t>
      </w:r>
      <w:r>
        <w:rPr>
          <w:rFonts w:hint="eastAsia"/>
        </w:rPr>
        <w:br/>
      </w:r>
      <w:r>
        <w:rPr>
          <w:rFonts w:hint="eastAsia"/>
        </w:rPr>
        <w:t>　　　　五、中国特高压电网中长期发展规划</w:t>
      </w:r>
      <w:r>
        <w:rPr>
          <w:rFonts w:hint="eastAsia"/>
        </w:rPr>
        <w:br/>
      </w:r>
      <w:r>
        <w:rPr>
          <w:rFonts w:hint="eastAsia"/>
        </w:rPr>
        <w:t>　　第三节 特高压电网发展存在的问题及对策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一、我国建设特高压电网面临的主要挑战</w:t>
      </w:r>
      <w:r>
        <w:rPr>
          <w:rFonts w:hint="eastAsia"/>
        </w:rPr>
        <w:br/>
      </w:r>
      <w:r>
        <w:rPr>
          <w:rFonts w:hint="eastAsia"/>
        </w:rPr>
        <w:t>　　　　二、中国发展特高压电网须克服的技术难题</w:t>
      </w:r>
      <w:r>
        <w:rPr>
          <w:rFonts w:hint="eastAsia"/>
        </w:rPr>
        <w:br/>
      </w:r>
      <w:r>
        <w:rPr>
          <w:rFonts w:hint="eastAsia"/>
        </w:rPr>
        <w:t>　　　　三、稳步推进特高压电网建设的措施建议</w:t>
      </w:r>
      <w:r>
        <w:rPr>
          <w:rFonts w:hint="eastAsia"/>
        </w:rPr>
        <w:br/>
      </w:r>
      <w:r>
        <w:rPr>
          <w:rFonts w:hint="eastAsia"/>
        </w:rPr>
        <w:t>　　　　四、提高特高压电网安全性的应对策略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我国各地区特高压电网的建设进展</w:t>
      </w:r>
      <w:r>
        <w:rPr>
          <w:rFonts w:hint="eastAsia"/>
        </w:rPr>
        <w:br/>
      </w:r>
      <w:r>
        <w:rPr>
          <w:rFonts w:hint="eastAsia"/>
        </w:rPr>
        <w:t>　　第一节 2025年中国特高压电网建设进展状况</w:t>
      </w:r>
      <w:r>
        <w:rPr>
          <w:rFonts w:hint="eastAsia"/>
        </w:rPr>
        <w:br/>
      </w:r>
      <w:r>
        <w:rPr>
          <w:rFonts w:hint="eastAsia"/>
        </w:rPr>
        <w:t>　　　　一、1000千伏特高压交流试验示范工程验收通过</w:t>
      </w:r>
      <w:r>
        <w:rPr>
          <w:rFonts w:hint="eastAsia"/>
        </w:rPr>
        <w:br/>
      </w:r>
      <w:r>
        <w:rPr>
          <w:rFonts w:hint="eastAsia"/>
        </w:rPr>
        <w:t>　　　　二、云广特高压直流输电工程正式竣工投产</w:t>
      </w:r>
      <w:r>
        <w:rPr>
          <w:rFonts w:hint="eastAsia"/>
        </w:rPr>
        <w:br/>
      </w:r>
      <w:r>
        <w:rPr>
          <w:rFonts w:hint="eastAsia"/>
        </w:rPr>
        <w:t>　　　　三、晋东南-南阳-荆门特高压串补工程项目启动</w:t>
      </w:r>
      <w:r>
        <w:rPr>
          <w:rFonts w:hint="eastAsia"/>
        </w:rPr>
        <w:br/>
      </w:r>
      <w:r>
        <w:rPr>
          <w:rFonts w:hint="eastAsia"/>
        </w:rPr>
        <w:t>　　　　四、向家坝-上海特高压直流输电工程投运</w:t>
      </w:r>
      <w:r>
        <w:rPr>
          <w:rFonts w:hint="eastAsia"/>
        </w:rPr>
        <w:br/>
      </w:r>
      <w:r>
        <w:rPr>
          <w:rFonts w:hint="eastAsia"/>
        </w:rPr>
        <w:t>　　　　五、宁东-山东直流输电示范工程极Ⅰ投运</w:t>
      </w:r>
      <w:r>
        <w:rPr>
          <w:rFonts w:hint="eastAsia"/>
        </w:rPr>
        <w:br/>
      </w:r>
      <w:r>
        <w:rPr>
          <w:rFonts w:hint="eastAsia"/>
        </w:rPr>
        <w:t>　　第二节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　　一、湖南投资54亿建设特高压电网 预计年投产</w:t>
      </w:r>
      <w:r>
        <w:rPr>
          <w:rFonts w:hint="eastAsia"/>
        </w:rPr>
        <w:br/>
      </w:r>
      <w:r>
        <w:rPr>
          <w:rFonts w:hint="eastAsia"/>
        </w:rPr>
        <w:t>　　　　二、投资283亿建特高压项目 浙江电网迈上高速时代</w:t>
      </w:r>
      <w:r>
        <w:rPr>
          <w:rFonts w:hint="eastAsia"/>
        </w:rPr>
        <w:br/>
      </w:r>
      <w:r>
        <w:rPr>
          <w:rFonts w:hint="eastAsia"/>
        </w:rPr>
        <w:t>　　　　三、特高压智能电网入江苏十三五 五纵五横网架将形成</w:t>
      </w:r>
      <w:r>
        <w:rPr>
          <w:rFonts w:hint="eastAsia"/>
        </w:rPr>
        <w:br/>
      </w:r>
      <w:r>
        <w:rPr>
          <w:rFonts w:hint="eastAsia"/>
        </w:rPr>
        <w:t>　　　　四、特高压输电对湖北缺电局面的有利方面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　　五、辽宁大规模启动特高压电网建设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　　六、重庆电网建设进入特高压时期</w:t>
      </w:r>
      <w:r>
        <w:rPr>
          <w:rFonts w:hint="eastAsia"/>
        </w:rPr>
        <w:br/>
      </w:r>
      <w:r>
        <w:rPr>
          <w:rFonts w:hint="eastAsia"/>
        </w:rPr>
        <w:t>　　　　七、特高压电网建设对福建电网安全稳定的影响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第一节 哈密至郑州特高压输电项目已获路条</w:t>
      </w:r>
      <w:r>
        <w:rPr>
          <w:rFonts w:hint="eastAsia"/>
        </w:rPr>
        <w:br/>
      </w:r>
      <w:r>
        <w:rPr>
          <w:rFonts w:hint="eastAsia"/>
        </w:rPr>
        <w:t>　　第二节 华北电网启动特高压项目建设</w:t>
      </w:r>
      <w:r>
        <w:rPr>
          <w:rFonts w:hint="eastAsia"/>
        </w:rPr>
        <w:br/>
      </w:r>
      <w:r>
        <w:rPr>
          <w:rFonts w:hint="eastAsia"/>
        </w:rPr>
        <w:t>　　第三节 国家电网皖电东送特高压交流项目获核准</w:t>
      </w:r>
      <w:r>
        <w:rPr>
          <w:rFonts w:hint="eastAsia"/>
        </w:rPr>
        <w:br/>
      </w:r>
      <w:r>
        <w:rPr>
          <w:rFonts w:hint="eastAsia"/>
        </w:rPr>
        <w:t>　　第四节 我国特高压直流示范工程全线带电成功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第五节 首个800千伏云广特高压直流工程竣工投产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特高压电网相关企业经营状况</w:t>
      </w:r>
      <w:r>
        <w:rPr>
          <w:rFonts w:hint="eastAsia"/>
        </w:rPr>
        <w:br/>
      </w:r>
      <w:r>
        <w:rPr>
          <w:rFonts w:hint="eastAsia"/>
        </w:rPr>
        <w:t>　　第一节 中^智^林^－特变电工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特高压电网的投资机会</w:t>
      </w:r>
      <w:r>
        <w:rPr>
          <w:rFonts w:hint="eastAsia"/>
        </w:rPr>
        <w:br/>
      </w:r>
      <w:r>
        <w:rPr>
          <w:rFonts w:hint="eastAsia"/>
        </w:rPr>
        <w:t>第十一章 2025-2031年中国特高压电网的发展预测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特高压电网建设行业历程</w:t>
      </w:r>
      <w:r>
        <w:rPr>
          <w:rFonts w:hint="eastAsia"/>
        </w:rPr>
        <w:br/>
      </w:r>
      <w:r>
        <w:rPr>
          <w:rFonts w:hint="eastAsia"/>
        </w:rPr>
        <w:t>　　图表 特高压电网建设行业生命周期</w:t>
      </w:r>
      <w:r>
        <w:rPr>
          <w:rFonts w:hint="eastAsia"/>
        </w:rPr>
        <w:br/>
      </w:r>
      <w:r>
        <w:rPr>
          <w:rFonts w:hint="eastAsia"/>
        </w:rPr>
        <w:t>　　图表 特高压电网建设行业产业链分析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2020-2025年特高压电网建设行业市场容量统计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2020-2025年中国特高压电网建设行业经营效益分析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cc86111244919" w:history="1">
        <w:r>
          <w:rPr>
            <w:rStyle w:val="Hyperlink"/>
          </w:rPr>
          <w:t>2025-2031年中国特高压电网建设市场现状全面调研及发展前景预测报告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cc86111244919" w:history="1">
        <w:r>
          <w:rPr>
            <w:rStyle w:val="Hyperlink"/>
          </w:rPr>
          <w:t>https://www.20087.com/3/32/TeGaoYaDianWangJianSheHangYeFaZhanQianJing.html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特高压电网的意义、特高压电网建设规划、特高压电网的赔偿标准、特高压电网建设现状、特高压工程、特高压电网建设发言稿范文、三华特高压同步电网、特高压电网建设的重要性和意义、中国特高压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d633ccbe4795" w:history="1">
      <w:r>
        <w:rPr>
          <w:rStyle w:val="Hyperlink"/>
        </w:rPr>
        <w:t>2025-2031年中国特高压电网建设市场现状全面调研及发展前景预测报告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eGaoYaDianWangJianSheHangYeFaZhanQianJing.html" TargetMode="External" Id="R089cc8611124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eGaoYaDianWangJianSheHangYeFaZhanQianJing.html" TargetMode="External" Id="Rf7fdd633ccbe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2024-12-03T04:36:00Z</dcterms:created>
  <dcterms:modified xsi:type="dcterms:W3CDTF">2024-12-03T05:36:00Z</dcterms:modified>
  <dc:subject>2025-2031年中国特高压电网建设市场现状全面调研及发展前景预测报告</dc:subject>
  <dc:title>2025-2031年中国特高压电网建设市场现状全面调研及发展前景预测报告</dc:title>
  <cp:keywords>2025-2031年中国特高压电网建设市场现状全面调研及发展前景预测报告</cp:keywords>
  <dc:description>2025-2031年中国特高压电网建设市场现状全面调研及发展前景预测报告</dc:description>
</cp:coreProperties>
</file>