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48ce8535c4165" w:history="1">
              <w:r>
                <w:rPr>
                  <w:rStyle w:val="Hyperlink"/>
                </w:rPr>
                <w:t>2025-2031年中国碳酰氟行业现状调研与市场前景报告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48ce8535c4165" w:history="1">
              <w:r>
                <w:rPr>
                  <w:rStyle w:val="Hyperlink"/>
                </w:rPr>
                <w:t>2025-2031年中国碳酰氟行业现状调研与市场前景报告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48ce8535c4165" w:history="1">
                <w:r>
                  <w:rPr>
                    <w:rStyle w:val="Hyperlink"/>
                  </w:rPr>
                  <w:t>https://www.20087.com/3/12/TanXianFuShiChangQianJing.html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酰氟作为一种高效、低毒的熏蒸剂，广泛应用于农业害虫防控、粮食仓储保护及木材防腐等领域。它以其优异的渗透性和环境相容性（相对其他传统熏蒸剂而言）而受到青睐。目前，国际上对其使用正逐步规范化，确保在保障食品安全与环境保护的前提下实施应用。</w:t>
      </w:r>
      <w:r>
        <w:rPr>
          <w:rFonts w:hint="eastAsia"/>
        </w:rPr>
        <w:br/>
      </w:r>
      <w:r>
        <w:rPr>
          <w:rFonts w:hint="eastAsia"/>
        </w:rPr>
        <w:t>　　随着全球对环境保护标准的提升及对化学品使用的严格监管，碳酰氟的应用将更加注重精准施用与风险评估。未来，研发高效替代品以减少对臭氧层的潜在影响，以及开发更为安全的施用技术将成为行业研发的重点方向。同时，碳酰氟的回收与循环利用技术也将是行业可持续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48ce8535c4165" w:history="1">
        <w:r>
          <w:rPr>
            <w:rStyle w:val="Hyperlink"/>
          </w:rPr>
          <w:t>2025-2031年中国碳酰氟行业现状调研与市场前景报告</w:t>
        </w:r>
      </w:hyperlink>
      <w:r>
        <w:rPr>
          <w:rFonts w:hint="eastAsia"/>
        </w:rPr>
        <w:t>》基于国家统计局及相关协会的详实数据，结合长期监测的一手资料，全面分析了碳酰氟行业的市场规模、需求变化、产业链动态及区域发展格局。报告重点解读了碳酰氟行业竞争态势与重点企业的市场表现，并通过科学研判行业趋势与前景，揭示了碳酰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碳酰氟行业界定及应用领域</w:t>
      </w:r>
      <w:r>
        <w:rPr>
          <w:rFonts w:hint="eastAsia"/>
        </w:rPr>
        <w:br/>
      </w:r>
      <w:r>
        <w:rPr>
          <w:rFonts w:hint="eastAsia"/>
        </w:rPr>
        <w:t>　　第一节 碳酰氟行业定义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碳酰氟主要应用领域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全球碳酰氟行业市场调研分析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全球碳酰氟行业经济环境分析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全球碳酰氟市场总体情况分析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一、全球碳酰氟行业的发展特点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二、全球碳酰氟市场结构</w:t>
      </w:r>
      <w:r>
        <w:rPr>
          <w:rFonts w:hint="eastAsia"/>
        </w:rPr>
        <w:br/>
      </w:r>
      <w:r>
        <w:rPr>
          <w:rFonts w:hint="eastAsia"/>
        </w:rPr>
        <w:t>　　　　三、全球碳酰氟行业竞争格局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全球主要国家（地区）碳酰氟市场分析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2025-2031年全球碳酰氟行业发展趋势预测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碳酰氟行业发展环境分析</w:t>
      </w:r>
      <w:r>
        <w:rPr>
          <w:rFonts w:hint="eastAsia"/>
        </w:rPr>
        <w:br/>
      </w:r>
      <w:r>
        <w:rPr>
          <w:rFonts w:hint="eastAsia"/>
        </w:rPr>
        <w:t>　　第一节 碳酰氟行业环境分析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碳酰氟行业相关政策、法规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中国碳酰氟行业供给、需求分析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2025年中国碳酰氟市场现状</w:t>
      </w:r>
      <w:r>
        <w:rPr>
          <w:rFonts w:hint="eastAsia"/>
        </w:rPr>
        <w:br/>
      </w:r>
      <w:r>
        <w:rPr>
          <w:rFonts w:hint="eastAsia"/>
        </w:rPr>
        <w:t>　　第二节 中国碳酰氟行业产量情况分析及预测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一、碳酰氟总体产能规模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、2019-2024年中国碳酰氟产量统计</w:t>
      </w:r>
      <w:r>
        <w:rPr>
          <w:rFonts w:hint="eastAsia"/>
        </w:rPr>
        <w:br/>
      </w:r>
      <w:r>
        <w:rPr>
          <w:rFonts w:hint="eastAsia"/>
        </w:rPr>
        <w:t>　　　　三、碳酰氟生产区域分布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四、2025-2031年中国碳酰氟产量预测</w:t>
      </w:r>
      <w:r>
        <w:rPr>
          <w:rFonts w:hint="eastAsia"/>
        </w:rPr>
        <w:br/>
      </w:r>
      <w:r>
        <w:rPr>
          <w:rFonts w:hint="eastAsia"/>
        </w:rPr>
        <w:t>　　第三节 中国碳酰氟市场需求分析及预测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一、中国碳酰氟市场需求特点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二、2019-2024年中国碳酰氟市场需求统计</w:t>
      </w:r>
      <w:r>
        <w:rPr>
          <w:rFonts w:hint="eastAsia"/>
        </w:rPr>
        <w:br/>
      </w:r>
      <w:r>
        <w:rPr>
          <w:rFonts w:hint="eastAsia"/>
        </w:rPr>
        <w:t>　　　　三、碳酰氟市场饱和度</w:t>
      </w:r>
      <w:r>
        <w:rPr>
          <w:rFonts w:hint="eastAsia"/>
        </w:rPr>
        <w:br/>
      </w:r>
      <w:r>
        <w:rPr>
          <w:rFonts w:hint="eastAsia"/>
        </w:rPr>
        <w:t>　　　　四、影响碳酰氟市场需求的因素</w:t>
      </w:r>
      <w:r>
        <w:rPr>
          <w:rFonts w:hint="eastAsia"/>
        </w:rPr>
        <w:br/>
      </w:r>
      <w:r>
        <w:rPr>
          <w:rFonts w:hint="eastAsia"/>
        </w:rPr>
        <w:t>　　　　五、碳酰氟市场潜力分析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六、2025-2031年中国碳酰氟市场需求预测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中国碳酰氟行业进出口分析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一、2019-2024年碳酰氟进口量及增速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三、2025-2031年碳酰氟进口量及增速预测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一、2019-2024年碳酰氟出口量及增速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三、2025-2031年碳酰氟出口量及增速预测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中国碳酰氟行业重点地区调研分析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一、中国碳酰氟行业区域市场分布情况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二、**地区碳酰氟行业市场需求规模情况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三、**地区碳酰氟行业市场需求规模情况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四、**地区碳酰氟行业市场需求规模情况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五、**地区碳酰氟行业市场需求规模情况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六、**地区碳酰氟行业市场需求规模情况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中国碳酰氟细分行业调研</w:t>
      </w:r>
      <w:r>
        <w:rPr>
          <w:rFonts w:hint="eastAsia"/>
        </w:rPr>
        <w:br/>
      </w:r>
      <w:r>
        <w:rPr>
          <w:rFonts w:hint="eastAsia"/>
        </w:rPr>
        <w:t>　　第一节 主要碳酰氟细分行业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碳酰氟行业重点企业发展调研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中国碳酰氟企业营销及发展建议</w:t>
      </w:r>
      <w:r>
        <w:rPr>
          <w:rFonts w:hint="eastAsia"/>
        </w:rPr>
        <w:br/>
      </w:r>
      <w:r>
        <w:rPr>
          <w:rFonts w:hint="eastAsia"/>
        </w:rPr>
        <w:t>　　第一节 碳酰氟企业营销策略分析及建议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碳酰氟企业营销策略分析</w:t>
      </w:r>
      <w:r>
        <w:rPr>
          <w:rFonts w:hint="eastAsia"/>
        </w:rPr>
        <w:br/>
      </w:r>
      <w:r>
        <w:rPr>
          <w:rFonts w:hint="eastAsia"/>
        </w:rPr>
        <w:t>　　　　一、碳酰氟企业营销策略</w:t>
      </w:r>
      <w:r>
        <w:rPr>
          <w:rFonts w:hint="eastAsia"/>
        </w:rPr>
        <w:br/>
      </w:r>
      <w:r>
        <w:rPr>
          <w:rFonts w:hint="eastAsia"/>
        </w:rPr>
        <w:t>　　　　二、碳酰氟企业经验借鉴</w:t>
      </w:r>
      <w:r>
        <w:rPr>
          <w:rFonts w:hint="eastAsia"/>
        </w:rPr>
        <w:br/>
      </w:r>
      <w:r>
        <w:rPr>
          <w:rFonts w:hint="eastAsia"/>
        </w:rPr>
        <w:t>　　第三节 碳酰氟企业营销模式演化与创新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碳酰氟企业经营发展分析及建议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一、碳酰氟企业存在的问题</w:t>
      </w:r>
      <w:r>
        <w:rPr>
          <w:rFonts w:hint="eastAsia"/>
        </w:rPr>
        <w:br/>
      </w:r>
      <w:r>
        <w:rPr>
          <w:rFonts w:hint="eastAsia"/>
        </w:rPr>
        <w:t>　　　　二、碳酰氟企业应对的策略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碳酰氟行业发展趋势及投资风险预警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2025年碳酰氟市场前景分析</w:t>
      </w:r>
      <w:r>
        <w:rPr>
          <w:rFonts w:hint="eastAsia"/>
        </w:rPr>
        <w:br/>
      </w:r>
      <w:r>
        <w:rPr>
          <w:rFonts w:hint="eastAsia"/>
        </w:rPr>
        <w:t>　　第二节 2025年碳酰氟行业发展趋势预测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影响碳酰氟行业发展的主要因素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一、2025年影响碳酰氟行业运行的有利因素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二、2025年影响碳酰氟行业运行的稳定因素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三、2025年影响碳酰氟行业运行的不利因素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四、2025年我国碳酰氟行业发展面临的挑战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五、2025年我国碳酰氟行业发展面临的机遇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专家对碳酰氟行业投资风险预警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一、2025-2031年碳酰氟行业市场风险及控制策略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二、2025-2031年碳酰氟行业政策风险及控制策略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三、2025-2031年碳酰氟行业经营风险及控制策略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四、2025-2031年碳酰氟同业竞争风险及控制策略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五、2025-2031年碳酰氟行业其他风险及控制策略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碳酰氟行业投资战略研究</w:t>
      </w:r>
      <w:r>
        <w:rPr>
          <w:rFonts w:hint="eastAsia"/>
        </w:rPr>
        <w:br/>
      </w:r>
      <w:r>
        <w:rPr>
          <w:rFonts w:hint="eastAsia"/>
        </w:rPr>
        <w:t>　　第一节 碳酰氟行业发展战略研究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对我国碳酰氟品牌的战略思考</w:t>
      </w:r>
      <w:r>
        <w:rPr>
          <w:rFonts w:hint="eastAsia"/>
        </w:rPr>
        <w:br/>
      </w:r>
      <w:r>
        <w:rPr>
          <w:rFonts w:hint="eastAsia"/>
        </w:rPr>
        <w:t>　　　　一、碳酰氟品牌的重要性</w:t>
      </w:r>
      <w:r>
        <w:rPr>
          <w:rFonts w:hint="eastAsia"/>
        </w:rPr>
        <w:br/>
      </w:r>
      <w:r>
        <w:rPr>
          <w:rFonts w:hint="eastAsia"/>
        </w:rPr>
        <w:t>　　　　二、碳酰氟实施品牌战略的意义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三、碳酰氟企业品牌的现状分析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四、我国碳酰氟企业的品牌战略</w:t>
      </w:r>
      <w:r>
        <w:rPr>
          <w:rFonts w:hint="eastAsia"/>
        </w:rPr>
        <w:br/>
      </w:r>
      <w:r>
        <w:rPr>
          <w:rFonts w:hint="eastAsia"/>
        </w:rPr>
        <w:t>　　　　五、碳酰氟品牌战略管理的策略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碳酰氟经营策略分析</w:t>
      </w:r>
      <w:r>
        <w:rPr>
          <w:rFonts w:hint="eastAsia"/>
        </w:rPr>
        <w:br/>
      </w:r>
      <w:r>
        <w:rPr>
          <w:rFonts w:hint="eastAsia"/>
        </w:rPr>
        <w:t>　　　　一、碳酰氟市场细分策略</w:t>
      </w:r>
      <w:r>
        <w:rPr>
          <w:rFonts w:hint="eastAsia"/>
        </w:rPr>
        <w:br/>
      </w:r>
      <w:r>
        <w:rPr>
          <w:rFonts w:hint="eastAsia"/>
        </w:rPr>
        <w:t>　　　　二、碳酰氟市场创新策略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四、碳酰氟新产品差异化战略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中智^林^－碳酰氟行业投资战略研究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一、2025-2031年碳酰氟行业投资战略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碳酰氟行业历程</w:t>
      </w:r>
      <w:r>
        <w:rPr>
          <w:rFonts w:hint="eastAsia"/>
        </w:rPr>
        <w:br/>
      </w:r>
      <w:r>
        <w:rPr>
          <w:rFonts w:hint="eastAsia"/>
        </w:rPr>
        <w:t>　　图表 碳酰氟行业生命周期</w:t>
      </w:r>
      <w:r>
        <w:rPr>
          <w:rFonts w:hint="eastAsia"/>
        </w:rPr>
        <w:br/>
      </w:r>
      <w:r>
        <w:rPr>
          <w:rFonts w:hint="eastAsia"/>
        </w:rPr>
        <w:t>　　图表 碳酰氟行业产业链分析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2019-2024年碳酰氟行业市场容量分析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2019-2024年中国碳酰氟行业产量及增长趋势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2019-2024年中国碳酰氟市场需求量及增速统计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2024年中国碳酰氟行业需求领域分布格局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2019-2024年中国碳酰氟行业盈利情况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2019-2024年中国碳酰氟行业利润总额统计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2019-2024年中国碳酰氟进口金额分析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2019-2024年中国碳酰氟出口数量分析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2019-2024年中国碳酰氟出口金额分析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2024年中国碳酰氟进口国家及地区分析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2024年中国碳酰氟出口国家及地区分析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2019-2024年中国碳酰氟行业企业数量情况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2019-2024年中国碳酰氟行业企业平均规模情况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**地区碳酰氟行业市场需求情况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碳酰氟重点企业（一）基本信息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碳酰氟重点企业（一）经营情况分析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碳酰氟重点企业（一）主要经济指标情况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碳酰氟重点企业（二）经营情况分析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碳酰氟重点企业（二）主要经济指标情况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碳酰氟重点企业（三）经营情况分析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碳酰氟重点企业（三）主要经济指标情况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碳酰氟重点企业（三）成长能力情况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2025-2031年中国碳酰氟行业产量预测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2025-2031年中国碳酰氟市场需求量预测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2025-2031年中国碳酰氟行业供需平衡预测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2025-2031年中国碳酰氟行业市场容量预测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2025-2031年中国碳酰氟行业市场规模预测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2025年中国碳酰氟市场前景分析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2025年中国碳酰氟发展趋势预测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48ce8535c4165" w:history="1">
        <w:r>
          <w:rPr>
            <w:rStyle w:val="Hyperlink"/>
          </w:rPr>
          <w:t>2025-2031年中国碳酰氟行业现状调研与市场前景报告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48ce8535c4165" w:history="1">
        <w:r>
          <w:rPr>
            <w:rStyle w:val="Hyperlink"/>
          </w:rPr>
          <w:t>https://www.20087.com/3/12/TanXianFuShiChangQianJing.html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热点：碳酰氟属于低聚物都有那些、碳酰氟钾、碳酰氟与钾反应、碳酰氟有毒吗、三氟甲基是强吸电子基吗、碳酰氟行业调研报告、全氟三丙胺、碳酰氟与水反应、碳氟化钾kfc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79dd022b94585" w:history="1">
      <w:r>
        <w:rPr>
          <w:rStyle w:val="Hyperlink"/>
        </w:rPr>
        <w:t>2025-2031年中国碳酰氟行业现状调研与市场前景报告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anXianFuShiChangQianJing.html" TargetMode="External" Id="Rf3848ce8535c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anXianFuShiChangQianJing.html" TargetMode="External" Id="Rb5d79dd022b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2024-12-20T01:50:00Z</dcterms:created>
  <dcterms:modified xsi:type="dcterms:W3CDTF">2024-12-20T02:50:00Z</dcterms:modified>
  <dc:subject>2025-2031年中国碳酰氟行业现状调研与市场前景报告</dc:subject>
  <dc:title>2025-2031年中国碳酰氟行业现状调研与市场前景报告</dc:title>
  <cp:keywords>2025-2031年中国碳酰氟行业现状调研与市场前景报告</cp:keywords>
  <dc:description>2025-2031年中国碳酰氟行业现状调研与市场前景报告</dc:description>
</cp:coreProperties>
</file>