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fcdb1799f4ee2" w:history="1">
              <w:r>
                <w:rPr>
                  <w:rStyle w:val="Hyperlink"/>
                </w:rPr>
                <w:t>2024版中国稀土发光材料市场调研与前景预测分析报告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fcdb1799f4ee2" w:history="1">
              <w:r>
                <w:rPr>
                  <w:rStyle w:val="Hyperlink"/>
                </w:rPr>
                <w:t>2024版中国稀土发光材料市场调研与前景预测分析报告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fcdb1799f4ee2" w:history="1">
                <w:r>
                  <w:rPr>
                    <w:rStyle w:val="Hyperlink"/>
                  </w:rPr>
                  <w:t>https://www.20087.com/3/A2/XiTuFaGuangCaiLiaoHangYeFenXiBaoGao.html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是一类能够吸收光能后发射可见光的材料，广泛应用于显示屏、LED照明、医疗成像等领域。近年来，随着光电技术的发展，稀土发光材料的需求持续增长。目前，稀土发光材料的技术不断进步，不仅提高了发光效率，还拓宽了发光颜色的范围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稀土发光材料的发展将更加注重性能提升和应用领域的拓展。一方面，通过新材料的开发和现有材料性能的优化，提高发光材料的亮度、稳定性和使用寿命，以满足更高要求的应用场景。另一方面，随着新能源、新材料等领域的不断发展，稀土发光材料的应用将不断拓展，如在太阳能电池、激光技术中的应用。此外，随着对可持续发展的重视，稀土发光材料的生产和使用将更加注重环保和资源的有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2023-2024年世界稀土行业运行状况分析</w:t>
      </w:r>
      <w:r>
        <w:rPr>
          <w:rFonts w:hint="eastAsia"/>
        </w:rPr>
        <w:br/>
      </w:r>
      <w:r>
        <w:rPr>
          <w:rFonts w:hint="eastAsia"/>
        </w:rPr>
        <w:t>　　第一节 稀土概述</w:t>
      </w:r>
      <w:r>
        <w:rPr>
          <w:rFonts w:hint="eastAsia"/>
        </w:rPr>
        <w:br/>
      </w:r>
      <w:r>
        <w:rPr>
          <w:rFonts w:hint="eastAsia"/>
        </w:rPr>
        <w:t>　　第二节 2023-2024年全球稀土市场发展回顾</w:t>
      </w:r>
      <w:r>
        <w:rPr>
          <w:rFonts w:hint="eastAsia"/>
        </w:rPr>
        <w:br/>
      </w:r>
      <w:r>
        <w:rPr>
          <w:rFonts w:hint="eastAsia"/>
        </w:rPr>
        <w:t>　　　　一、世界稀土产业运行概况</w:t>
      </w:r>
      <w:r>
        <w:rPr>
          <w:rFonts w:hint="eastAsia"/>
        </w:rPr>
        <w:br/>
      </w:r>
      <w:r>
        <w:rPr>
          <w:rFonts w:hint="eastAsia"/>
        </w:rPr>
        <w:t>　　　　二、世界增加对我国稀土金属需求的依赖</w:t>
      </w:r>
      <w:r>
        <w:rPr>
          <w:rFonts w:hint="eastAsia"/>
        </w:rPr>
        <w:br/>
      </w:r>
      <w:r>
        <w:rPr>
          <w:rFonts w:hint="eastAsia"/>
        </w:rPr>
        <w:t>　　　　三、世界稀土市场走势</w:t>
      </w:r>
      <w:r>
        <w:rPr>
          <w:rFonts w:hint="eastAsia"/>
        </w:rPr>
        <w:br/>
      </w:r>
      <w:r>
        <w:rPr>
          <w:rFonts w:hint="eastAsia"/>
        </w:rPr>
        <w:t>　　第三节 2023-2024年世界主要国家稀土产业发展分析</w:t>
      </w:r>
      <w:r>
        <w:rPr>
          <w:rFonts w:hint="eastAsia"/>
        </w:rPr>
        <w:br/>
      </w:r>
      <w:r>
        <w:rPr>
          <w:rFonts w:hint="eastAsia"/>
        </w:rPr>
        <w:t>　　　　一、美国开发出高效率稀土燃料电池</w:t>
      </w:r>
      <w:r>
        <w:rPr>
          <w:rFonts w:hint="eastAsia"/>
        </w:rPr>
        <w:br/>
      </w:r>
      <w:r>
        <w:rPr>
          <w:rFonts w:hint="eastAsia"/>
        </w:rPr>
        <w:t>　　　　二、日本稀土产业分析</w:t>
      </w:r>
      <w:r>
        <w:rPr>
          <w:rFonts w:hint="eastAsia"/>
        </w:rPr>
        <w:br/>
      </w:r>
      <w:r>
        <w:rPr>
          <w:rFonts w:hint="eastAsia"/>
        </w:rPr>
        <w:t>　　　　三、韩国稀土的投资生产状况</w:t>
      </w:r>
      <w:r>
        <w:rPr>
          <w:rFonts w:hint="eastAsia"/>
        </w:rPr>
        <w:br/>
      </w:r>
      <w:r>
        <w:rPr>
          <w:rFonts w:hint="eastAsia"/>
        </w:rPr>
        <w:t>　　　　四、俄罗斯计划从月球获取稀土</w:t>
      </w:r>
      <w:r>
        <w:rPr>
          <w:rFonts w:hint="eastAsia"/>
        </w:rPr>
        <w:br/>
      </w:r>
      <w:r>
        <w:rPr>
          <w:rFonts w:hint="eastAsia"/>
        </w:rPr>
        <w:t>　　　　五、简述澳大利亚稀土的管理控制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2023-2024年世界稀土发光材料行业市场运行状况与特点分析</w:t>
      </w:r>
      <w:r>
        <w:rPr>
          <w:rFonts w:hint="eastAsia"/>
        </w:rPr>
        <w:br/>
      </w:r>
      <w:r>
        <w:rPr>
          <w:rFonts w:hint="eastAsia"/>
        </w:rPr>
        <w:t>　　第一节 2023-2024年世界稀土发光材料行业市场发展现状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一、世界稀土发光材料行业概论</w:t>
      </w:r>
      <w:r>
        <w:rPr>
          <w:rFonts w:hint="eastAsia"/>
        </w:rPr>
        <w:br/>
      </w:r>
      <w:r>
        <w:rPr>
          <w:rFonts w:hint="eastAsia"/>
        </w:rPr>
        <w:t>　　　　二、全球稀土发光材料市场运行特点</w:t>
      </w:r>
      <w:r>
        <w:rPr>
          <w:rFonts w:hint="eastAsia"/>
        </w:rPr>
        <w:br/>
      </w:r>
      <w:r>
        <w:rPr>
          <w:rFonts w:hint="eastAsia"/>
        </w:rPr>
        <w:t>　　　　三、国外稀土发光材料应用情况分析</w:t>
      </w:r>
      <w:r>
        <w:rPr>
          <w:rFonts w:hint="eastAsia"/>
        </w:rPr>
        <w:br/>
      </w:r>
      <w:r>
        <w:rPr>
          <w:rFonts w:hint="eastAsia"/>
        </w:rPr>
        <w:t>　　第二节 2023-2024年世界稀土发光材料行业主要地区运营状况分析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2024-2030年世界稀土发光材料行业发展前景预测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2023-2024年中国稀土发光材料行业发展环境分析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中国关于稀土进行国家物资储备的研究</w:t>
      </w:r>
      <w:r>
        <w:rPr>
          <w:rFonts w:hint="eastAsia"/>
        </w:rPr>
        <w:br/>
      </w:r>
      <w:r>
        <w:rPr>
          <w:rFonts w:hint="eastAsia"/>
        </w:rPr>
        <w:t>　　　　一、中国稀土资源的基本概况</w:t>
      </w:r>
      <w:r>
        <w:rPr>
          <w:rFonts w:hint="eastAsia"/>
        </w:rPr>
        <w:br/>
      </w:r>
      <w:r>
        <w:rPr>
          <w:rFonts w:hint="eastAsia"/>
        </w:rPr>
        <w:t>　　　　二、中国稀土产业发展存在的问题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三、中国物资储备发展稀土储备的意义</w:t>
      </w:r>
      <w:r>
        <w:rPr>
          <w:rFonts w:hint="eastAsia"/>
        </w:rPr>
        <w:br/>
      </w:r>
      <w:r>
        <w:rPr>
          <w:rFonts w:hint="eastAsia"/>
        </w:rPr>
        <w:t>　　　　四、中国物资储备促进稀土产业发展的对策</w:t>
      </w:r>
      <w:r>
        <w:rPr>
          <w:rFonts w:hint="eastAsia"/>
        </w:rPr>
        <w:br/>
      </w:r>
      <w:r>
        <w:rPr>
          <w:rFonts w:hint="eastAsia"/>
        </w:rPr>
        <w:t>　　第二节 2023-2024年中国稀土储备制度</w:t>
      </w:r>
      <w:r>
        <w:rPr>
          <w:rFonts w:hint="eastAsia"/>
        </w:rPr>
        <w:br/>
      </w:r>
      <w:r>
        <w:rPr>
          <w:rFonts w:hint="eastAsia"/>
        </w:rPr>
        <w:t>　　　　一、稀土储备制度问题</w:t>
      </w:r>
      <w:r>
        <w:rPr>
          <w:rFonts w:hint="eastAsia"/>
        </w:rPr>
        <w:br/>
      </w:r>
      <w:r>
        <w:rPr>
          <w:rFonts w:hint="eastAsia"/>
        </w:rPr>
        <w:t>　　　　二、缩减离子型稀土矿产量问题</w:t>
      </w:r>
      <w:r>
        <w:rPr>
          <w:rFonts w:hint="eastAsia"/>
        </w:rPr>
        <w:br/>
      </w:r>
      <w:r>
        <w:rPr>
          <w:rFonts w:hint="eastAsia"/>
        </w:rPr>
        <w:t>　　第三节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第四节 2023-2024年中国稀土发光材料行业社会环境分析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2023-2024年中国稀土行业运行形势分析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2023-2024年中国稀土行业发展总况</w:t>
      </w:r>
      <w:r>
        <w:rPr>
          <w:rFonts w:hint="eastAsia"/>
        </w:rPr>
        <w:br/>
      </w:r>
      <w:r>
        <w:rPr>
          <w:rFonts w:hint="eastAsia"/>
        </w:rPr>
        <w:t>　　　　一、稀土产业良性发展资源“逼”向深加工</w:t>
      </w:r>
      <w:r>
        <w:rPr>
          <w:rFonts w:hint="eastAsia"/>
        </w:rPr>
        <w:br/>
      </w:r>
      <w:r>
        <w:rPr>
          <w:rFonts w:hint="eastAsia"/>
        </w:rPr>
        <w:t>　　　　二、中国稀土科技进步</w:t>
      </w:r>
      <w:r>
        <w:rPr>
          <w:rFonts w:hint="eastAsia"/>
        </w:rPr>
        <w:br/>
      </w:r>
      <w:r>
        <w:rPr>
          <w:rFonts w:hint="eastAsia"/>
        </w:rPr>
        <w:t>　　　　三、我国稀土联盟显现“欧佩克效应”</w:t>
      </w:r>
      <w:r>
        <w:rPr>
          <w:rFonts w:hint="eastAsia"/>
        </w:rPr>
        <w:br/>
      </w:r>
      <w:r>
        <w:rPr>
          <w:rFonts w:hint="eastAsia"/>
        </w:rPr>
        <w:t>　　第二节 2023-2024年中国稀土行业存在的问题分析</w:t>
      </w:r>
      <w:r>
        <w:rPr>
          <w:rFonts w:hint="eastAsia"/>
        </w:rPr>
        <w:br/>
      </w:r>
      <w:r>
        <w:rPr>
          <w:rFonts w:hint="eastAsia"/>
        </w:rPr>
        <w:t>　　　　一、稀土产业存在的三大问题</w:t>
      </w:r>
      <w:r>
        <w:rPr>
          <w:rFonts w:hint="eastAsia"/>
        </w:rPr>
        <w:br/>
      </w:r>
      <w:r>
        <w:rPr>
          <w:rFonts w:hint="eastAsia"/>
        </w:rPr>
        <w:t>　　　　二、中国稀土行业面临的困境</w:t>
      </w:r>
      <w:r>
        <w:rPr>
          <w:rFonts w:hint="eastAsia"/>
        </w:rPr>
        <w:br/>
      </w:r>
      <w:r>
        <w:rPr>
          <w:rFonts w:hint="eastAsia"/>
        </w:rPr>
        <w:t>　　　　三、中国稀土资源优势面临削减困境</w:t>
      </w:r>
      <w:r>
        <w:rPr>
          <w:rFonts w:hint="eastAsia"/>
        </w:rPr>
        <w:br/>
      </w:r>
      <w:r>
        <w:rPr>
          <w:rFonts w:hint="eastAsia"/>
        </w:rPr>
        <w:t>　　　　四、中国稀土材料开发亟待自主创新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第三节 2023-2024年中国稀土行业发展对策分析</w:t>
      </w:r>
      <w:r>
        <w:rPr>
          <w:rFonts w:hint="eastAsia"/>
        </w:rPr>
        <w:br/>
      </w:r>
      <w:r>
        <w:rPr>
          <w:rFonts w:hint="eastAsia"/>
        </w:rPr>
        <w:t>　　　　一、直面中国稀土业资源优势减弱现象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二、促进中国稀土行业发展的战略</w:t>
      </w:r>
      <w:r>
        <w:rPr>
          <w:rFonts w:hint="eastAsia"/>
        </w:rPr>
        <w:br/>
      </w:r>
      <w:r>
        <w:rPr>
          <w:rFonts w:hint="eastAsia"/>
        </w:rPr>
        <w:t>　　　　三、突破中国稀土产业瓶颈的建议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四、稀土高科技应用研究开发之策</w:t>
      </w:r>
      <w:r>
        <w:rPr>
          <w:rFonts w:hint="eastAsia"/>
        </w:rPr>
        <w:br/>
      </w:r>
      <w:r>
        <w:rPr>
          <w:rFonts w:hint="eastAsia"/>
        </w:rPr>
        <w:t>　　　　五、促进稀土产业优化升级的政策选择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六、实现中国稀土产业可持续发展的对策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2023-2024年中国稀土发光材料行业市场运行走势分析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　　一、信息显示</w:t>
      </w:r>
      <w:r>
        <w:rPr>
          <w:rFonts w:hint="eastAsia"/>
        </w:rPr>
        <w:br/>
      </w:r>
      <w:r>
        <w:rPr>
          <w:rFonts w:hint="eastAsia"/>
        </w:rPr>
        <w:t>　　　　二、照明</w:t>
      </w:r>
      <w:r>
        <w:rPr>
          <w:rFonts w:hint="eastAsia"/>
        </w:rPr>
        <w:br/>
      </w:r>
      <w:r>
        <w:rPr>
          <w:rFonts w:hint="eastAsia"/>
        </w:rPr>
        <w:t>　　　　三、稀土长余辉荧光粉</w:t>
      </w:r>
      <w:r>
        <w:rPr>
          <w:rFonts w:hint="eastAsia"/>
        </w:rPr>
        <w:br/>
      </w:r>
      <w:r>
        <w:rPr>
          <w:rFonts w:hint="eastAsia"/>
        </w:rPr>
        <w:t>　　第二节 2023-2024年中国真空紫外稀土发光材料的研究进展</w:t>
      </w:r>
      <w:r>
        <w:rPr>
          <w:rFonts w:hint="eastAsia"/>
        </w:rPr>
        <w:br/>
      </w:r>
      <w:r>
        <w:rPr>
          <w:rFonts w:hint="eastAsia"/>
        </w:rPr>
        <w:t>　　　　一、国内外真空紫外稀土发光材料的发展综述</w:t>
      </w:r>
      <w:r>
        <w:rPr>
          <w:rFonts w:hint="eastAsia"/>
        </w:rPr>
        <w:br/>
      </w:r>
      <w:r>
        <w:rPr>
          <w:rFonts w:hint="eastAsia"/>
        </w:rPr>
        <w:t>　　　　二、影响和能量转化效率</w:t>
      </w:r>
      <w:r>
        <w:rPr>
          <w:rFonts w:hint="eastAsia"/>
        </w:rPr>
        <w:br/>
      </w:r>
      <w:r>
        <w:rPr>
          <w:rFonts w:hint="eastAsia"/>
        </w:rPr>
        <w:t>　　　　三、真空紫外区稀土元素的能级结构</w:t>
      </w:r>
      <w:r>
        <w:rPr>
          <w:rFonts w:hint="eastAsia"/>
        </w:rPr>
        <w:br/>
      </w:r>
      <w:r>
        <w:rPr>
          <w:rFonts w:hint="eastAsia"/>
        </w:rPr>
        <w:t>　　第三节 2023-2024年中国稀土铝酸盐长余辉蓄能发光涂料的研究进展</w:t>
      </w:r>
      <w:r>
        <w:rPr>
          <w:rFonts w:hint="eastAsia"/>
        </w:rPr>
        <w:br/>
      </w:r>
      <w:r>
        <w:rPr>
          <w:rFonts w:hint="eastAsia"/>
        </w:rPr>
        <w:t>　　　　一、特点、物理化学改性以及树脂的选择</w:t>
      </w:r>
      <w:r>
        <w:rPr>
          <w:rFonts w:hint="eastAsia"/>
        </w:rPr>
        <w:br/>
      </w:r>
      <w:r>
        <w:rPr>
          <w:rFonts w:hint="eastAsia"/>
        </w:rPr>
        <w:t>　　　　二、国内外长余辉蓄能发光涂料的开发动向以及应用现状</w:t>
      </w:r>
      <w:r>
        <w:rPr>
          <w:rFonts w:hint="eastAsia"/>
        </w:rPr>
        <w:br/>
      </w:r>
      <w:r>
        <w:rPr>
          <w:rFonts w:hint="eastAsia"/>
        </w:rPr>
        <w:t>　　　　三、长余辉蓄能发光涂料存在的问题和发展趋势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2023-2024年中国纳米稀土发光纤维行业发展状况分析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2023-2024年中国纳米稀土发光纤维的研究与展望</w:t>
      </w:r>
      <w:r>
        <w:rPr>
          <w:rFonts w:hint="eastAsia"/>
        </w:rPr>
        <w:br/>
      </w:r>
      <w:r>
        <w:rPr>
          <w:rFonts w:hint="eastAsia"/>
        </w:rPr>
        <w:t>　　　　一、纳米稀土化合物的制备方法</w:t>
      </w:r>
      <w:r>
        <w:rPr>
          <w:rFonts w:hint="eastAsia"/>
        </w:rPr>
        <w:br/>
      </w:r>
      <w:r>
        <w:rPr>
          <w:rFonts w:hint="eastAsia"/>
        </w:rPr>
        <w:t>　　　　二、用纳米稀土化合物制造发光纤维的方法</w:t>
      </w:r>
      <w:r>
        <w:rPr>
          <w:rFonts w:hint="eastAsia"/>
        </w:rPr>
        <w:br/>
      </w:r>
      <w:r>
        <w:rPr>
          <w:rFonts w:hint="eastAsia"/>
        </w:rPr>
        <w:t>　　　　三、发光纤维的种类和发光原理</w:t>
      </w:r>
      <w:r>
        <w:rPr>
          <w:rFonts w:hint="eastAsia"/>
        </w:rPr>
        <w:br/>
      </w:r>
      <w:r>
        <w:rPr>
          <w:rFonts w:hint="eastAsia"/>
        </w:rPr>
        <w:t>　　第二节 稀土掺杂纳米发光材料制备方法的研究进展</w:t>
      </w:r>
      <w:r>
        <w:rPr>
          <w:rFonts w:hint="eastAsia"/>
        </w:rPr>
        <w:br/>
      </w:r>
      <w:r>
        <w:rPr>
          <w:rFonts w:hint="eastAsia"/>
        </w:rPr>
        <w:t>　　　　一、近几年稀土掺杂纳米发光材料的研究进展概述</w:t>
      </w:r>
      <w:r>
        <w:rPr>
          <w:rFonts w:hint="eastAsia"/>
        </w:rPr>
        <w:br/>
      </w:r>
      <w:r>
        <w:rPr>
          <w:rFonts w:hint="eastAsia"/>
        </w:rPr>
        <w:t>　　　　二、稀土掺杂纳米发光材料的制备方法</w:t>
      </w:r>
      <w:r>
        <w:rPr>
          <w:rFonts w:hint="eastAsia"/>
        </w:rPr>
        <w:br/>
      </w:r>
      <w:r>
        <w:rPr>
          <w:rFonts w:hint="eastAsia"/>
        </w:rPr>
        <w:t>　　　　三、未来发展趋势及应用前景</w:t>
      </w:r>
      <w:r>
        <w:rPr>
          <w:rFonts w:hint="eastAsia"/>
        </w:rPr>
        <w:br/>
      </w:r>
      <w:r>
        <w:rPr>
          <w:rFonts w:hint="eastAsia"/>
        </w:rPr>
        <w:t>　　第三节 2024-2030年中国纳米稀土发光纤维行业发展趋势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2024年中国稀土金属矿采选行业结构分析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2019-2024年中国稀土金属矿采选行业产值分析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2019-2024年中国稀土金属矿采选行业成本费用分析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2019-2024年中国稀土金属矿采选行业盈利能力分析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2023-2024年中国稀土发光材料行业市场竞争格局分析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2023-2024年中国稀土发光材料产业集群与重点区域分析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2023-2024年中国稀土发光材料企业竞争态势与行为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2023-2024年中国稀土发光材料行业重点省市竞争力分析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2023-2024年中国发光材料行业优势企业财务状况与竞争力分析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路明科技集团有限公司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山东燎原发光科技有限公司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四川新力光源有限公司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江都市应用化学有限公司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2023-2024年中国电光源行业运行走势分析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2023-2024年中国电光源行业发展概述</w:t>
      </w:r>
      <w:r>
        <w:rPr>
          <w:rFonts w:hint="eastAsia"/>
        </w:rPr>
        <w:br/>
      </w:r>
      <w:r>
        <w:rPr>
          <w:rFonts w:hint="eastAsia"/>
        </w:rPr>
        <w:t>　　　　一、中国电光源产业发展回顾</w:t>
      </w:r>
      <w:r>
        <w:rPr>
          <w:rFonts w:hint="eastAsia"/>
        </w:rPr>
        <w:br/>
      </w:r>
      <w:r>
        <w:rPr>
          <w:rFonts w:hint="eastAsia"/>
        </w:rPr>
        <w:t>　　　　二、中国电光源产业取得的进展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三、中国电光源产品市场分析</w:t>
      </w:r>
      <w:r>
        <w:rPr>
          <w:rFonts w:hint="eastAsia"/>
        </w:rPr>
        <w:br/>
      </w:r>
      <w:r>
        <w:rPr>
          <w:rFonts w:hint="eastAsia"/>
        </w:rPr>
        <w:t>　　第二节 2023-2024年中国电光源技术发展分析</w:t>
      </w:r>
      <w:r>
        <w:rPr>
          <w:rFonts w:hint="eastAsia"/>
        </w:rPr>
        <w:br/>
      </w:r>
      <w:r>
        <w:rPr>
          <w:rFonts w:hint="eastAsia"/>
        </w:rPr>
        <w:t>　　　　一、电光源的发光方法</w:t>
      </w:r>
      <w:r>
        <w:rPr>
          <w:rFonts w:hint="eastAsia"/>
        </w:rPr>
        <w:br/>
      </w:r>
      <w:r>
        <w:rPr>
          <w:rFonts w:hint="eastAsia"/>
        </w:rPr>
        <w:t>　　　　二、电光源的起动方式</w:t>
      </w:r>
      <w:r>
        <w:rPr>
          <w:rFonts w:hint="eastAsia"/>
        </w:rPr>
        <w:br/>
      </w:r>
      <w:r>
        <w:rPr>
          <w:rFonts w:hint="eastAsia"/>
        </w:rPr>
        <w:t>　　　　三、常用技术术语</w:t>
      </w:r>
      <w:r>
        <w:rPr>
          <w:rFonts w:hint="eastAsia"/>
        </w:rPr>
        <w:br/>
      </w:r>
      <w:r>
        <w:rPr>
          <w:rFonts w:hint="eastAsia"/>
        </w:rPr>
        <w:t>　　第三节 2023-2024年中国电光源行业发展存在的问题分析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2023-2024年中国激光产业运行形势分析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2023-2024年中国激光产业运行总况</w:t>
      </w:r>
      <w:r>
        <w:rPr>
          <w:rFonts w:hint="eastAsia"/>
        </w:rPr>
        <w:br/>
      </w:r>
      <w:r>
        <w:rPr>
          <w:rFonts w:hint="eastAsia"/>
        </w:rPr>
        <w:t>　　　　一、中国激光产业迎来加工跨越式发展阶段</w:t>
      </w:r>
      <w:r>
        <w:rPr>
          <w:rFonts w:hint="eastAsia"/>
        </w:rPr>
        <w:br/>
      </w:r>
      <w:r>
        <w:rPr>
          <w:rFonts w:hint="eastAsia"/>
        </w:rPr>
        <w:t>　　　　二、我国激光技术研究获得重大突破</w:t>
      </w:r>
      <w:r>
        <w:rPr>
          <w:rFonts w:hint="eastAsia"/>
        </w:rPr>
        <w:br/>
      </w:r>
      <w:r>
        <w:rPr>
          <w:rFonts w:hint="eastAsia"/>
        </w:rPr>
        <w:t>　　　　三、激光产业主要聚集区</w:t>
      </w:r>
      <w:r>
        <w:rPr>
          <w:rFonts w:hint="eastAsia"/>
        </w:rPr>
        <w:br/>
      </w:r>
      <w:r>
        <w:rPr>
          <w:rFonts w:hint="eastAsia"/>
        </w:rPr>
        <w:t>　　　　四、中国激光产业已形成较完整的激光产业链</w:t>
      </w:r>
      <w:r>
        <w:rPr>
          <w:rFonts w:hint="eastAsia"/>
        </w:rPr>
        <w:br/>
      </w:r>
      <w:r>
        <w:rPr>
          <w:rFonts w:hint="eastAsia"/>
        </w:rPr>
        <w:t>　　第二节 2023-2024年中国激光制口市场运行分析</w:t>
      </w:r>
      <w:r>
        <w:rPr>
          <w:rFonts w:hint="eastAsia"/>
        </w:rPr>
        <w:br/>
      </w:r>
      <w:r>
        <w:rPr>
          <w:rFonts w:hint="eastAsia"/>
        </w:rPr>
        <w:t>　　　　一、中国激光市场销售总额</w:t>
      </w:r>
      <w:r>
        <w:rPr>
          <w:rFonts w:hint="eastAsia"/>
        </w:rPr>
        <w:br/>
      </w:r>
      <w:r>
        <w:rPr>
          <w:rFonts w:hint="eastAsia"/>
        </w:rPr>
        <w:t>　　　　二、我国激光市场需求分析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三、影响我国激光产业发展因素分析</w:t>
      </w:r>
      <w:r>
        <w:rPr>
          <w:rFonts w:hint="eastAsia"/>
        </w:rPr>
        <w:br/>
      </w:r>
      <w:r>
        <w:rPr>
          <w:rFonts w:hint="eastAsia"/>
        </w:rPr>
        <w:t>　　第三节 2023-2024年中国激光产业发展存在的问题探讨</w:t>
      </w:r>
      <w:r>
        <w:rPr>
          <w:rFonts w:hint="eastAsia"/>
        </w:rPr>
        <w:br/>
      </w:r>
      <w:r>
        <w:rPr>
          <w:rFonts w:hint="eastAsia"/>
        </w:rPr>
        <w:t>　　第四节 2023-2024年中国激光行业发展策分析</w:t>
      </w:r>
      <w:r>
        <w:rPr>
          <w:rFonts w:hint="eastAsia"/>
        </w:rPr>
        <w:br/>
      </w:r>
      <w:r>
        <w:rPr>
          <w:rFonts w:hint="eastAsia"/>
        </w:rPr>
        <w:t>　　　　一、我国激光产业发展战略分析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2024-2030年中国稀土发光材料行业发展前景预测分析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2024-2030年中国稀土发光材料产品发展趋势预测分析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一、稀土发光材料技术开发方向分析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2024-2030年中国稀土发光材料行业市场发展前景预测分析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一、稀土发光材料供给预测分析</w:t>
      </w:r>
      <w:r>
        <w:rPr>
          <w:rFonts w:hint="eastAsia"/>
        </w:rPr>
        <w:br/>
      </w:r>
      <w:r>
        <w:rPr>
          <w:rFonts w:hint="eastAsia"/>
        </w:rPr>
        <w:t>　　　　二、稀土发光材料需求预测分析</w:t>
      </w:r>
      <w:r>
        <w:rPr>
          <w:rFonts w:hint="eastAsia"/>
        </w:rPr>
        <w:br/>
      </w:r>
      <w:r>
        <w:rPr>
          <w:rFonts w:hint="eastAsia"/>
        </w:rPr>
        <w:t>　　　　三、稀土发光材料市场价格预测分析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2024-2030年中国稀土发光材料行业市场盈利能力预测分析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2024-2030年中国稀土发光材料企业经营投资战略与专家建议</w:t>
      </w:r>
      <w:r>
        <w:rPr>
          <w:rFonts w:hint="eastAsia"/>
        </w:rPr>
        <w:br/>
      </w:r>
      <w:r>
        <w:rPr>
          <w:rFonts w:hint="eastAsia"/>
        </w:rPr>
        <w:t>　　第一节 2024-2030年中国稀土发光材料企业的标竿管理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2024-2030年中国稀土发光材料企业的资本运作模式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一、稀土发光材料企业国内资本市场的运作建议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二、稀土发光材料企业海外资本市场的运作建议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2024-2030年中国稀土发光材料企业营销模式建议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一、稀土发光材料企业的国内营销模式建议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二、稀土发光材料企业海外营销模式建议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2024-2030年中国稀土发光材料行业投资机会与风险展望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2024-2030年中国稀土发光材料行业投资机会</w:t>
      </w:r>
      <w:r>
        <w:rPr>
          <w:rFonts w:hint="eastAsia"/>
        </w:rPr>
        <w:br/>
      </w:r>
      <w:r>
        <w:rPr>
          <w:rFonts w:hint="eastAsia"/>
        </w:rPr>
        <w:t>　　　　一、中国稀土发光材料主要领域投资机会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二、中国稀土出口市场投资机会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三、中国稀土发光材料企业多元化投资机会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2024-2030年中国稀土发光材料行业投资风险展望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2024-2030年中国稀土发光材料行业投资热点与跟踪分析</w:t>
      </w:r>
      <w:r>
        <w:rPr>
          <w:rFonts w:hint="eastAsia"/>
        </w:rPr>
        <w:br/>
      </w:r>
      <w:r>
        <w:rPr>
          <w:rFonts w:hint="eastAsia"/>
        </w:rPr>
        <w:t>　　第一节 2024-2030年中稀土发光材料行业投资环境分析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2024-2030年中国稀土发光材料行业投资潜力分析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2024-2030年中国稀土发光材料行业吸引力分析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fcdb1799f4ee2" w:history="1">
        <w:r>
          <w:rPr>
            <w:rStyle w:val="Hyperlink"/>
          </w:rPr>
          <w:t>2024版中国稀土发光材料市场调研与前景预测分析报告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fcdb1799f4ee2" w:history="1">
        <w:r>
          <w:rPr>
            <w:rStyle w:val="Hyperlink"/>
          </w:rPr>
          <w:t>https://www.20087.com/3/A2/XiTuFaGuangCaiLiaoHangYeFenXiBaoGao.html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0070914074dfd" w:history="1">
      <w:r>
        <w:rPr>
          <w:rStyle w:val="Hyperlink"/>
        </w:rPr>
        <w:t>2024版中国稀土发光材料市场调研与前景预测分析报告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XiTuFaGuangCaiLiaoHangYeFenXiBaoGao.html" TargetMode="External" Id="R94afcdb1799f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XiTuFaGuangCaiLiaoHangYeFenXiBaoGao.html" TargetMode="External" Id="R1b9007091407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2024-01-18T23:15:00Z</dcterms:created>
  <dcterms:modified xsi:type="dcterms:W3CDTF">2024-01-19T00:15:00Z</dcterms:modified>
  <dc:subject>2024版中国稀土发光材料市场调研与前景预测分析报告</dc:subject>
  <dc:title>2024版中国稀土发光材料市场调研与前景预测分析报告</dc:title>
  <cp:keywords>2024版中国稀土发光材料市场调研与前景预测分析报告</cp:keywords>
  <dc:description>2024版中国稀土发光材料市场调研与前景预测分析报告</dc:description>
</cp:coreProperties>
</file>