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1261b0a5d42b5" w:history="1">
              <w:r>
                <w:rPr>
                  <w:rStyle w:val="Hyperlink"/>
                </w:rPr>
                <w:t>2025-2031年中国薄膜太阳能电池行业现状与市场前景预测报告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1261b0a5d42b5" w:history="1">
              <w:r>
                <w:rPr>
                  <w:rStyle w:val="Hyperlink"/>
                </w:rPr>
                <w:t>2025-2031年中国薄膜太阳能电池行业现状与市场前景预测报告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1261b0a5d42b5" w:history="1">
                <w:r>
                  <w:rPr>
                    <w:rStyle w:val="Hyperlink"/>
                  </w:rPr>
                  <w:t>https://www.20087.com/3/72/BoMoTaiYangNengDianChiDeQianJing.html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以其轻薄、可弯曲、透光性好的特点，在建筑一体化、移动能源等领域展现出巨大潜力。目前，技术上以碲化镉（CdTe）、铜铟镓硒（CIGS/CIS）和非晶硅（a-Si）为主，但成本和效率仍有待优化。市场正推动技术创新和成本降低，以提高其市场竞争力。</w:t>
      </w:r>
      <w:r>
        <w:rPr>
          <w:rFonts w:hint="eastAsia"/>
        </w:rPr>
        <w:br/>
      </w:r>
      <w:r>
        <w:rPr>
          <w:rFonts w:hint="eastAsia"/>
        </w:rPr>
        <w:t>　　未来，薄膜太阳能电池的发展将侧重于提升转换效率和降低成本，通过新材料如钙钛矿、有机材料的探索，以及叠层技术的应用，有望实现更高的光电转换效率。此外，环保和可持续性将是重要议题，推动无毒材料和循环再利用技术的发展。随着柔性电子和智能建筑的兴起，薄膜太阳能电池将更紧密地融入日常生活中，实现更广泛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d1261b0a5d42b5" w:history="1">
        <w:r>
          <w:rPr>
            <w:rStyle w:val="Hyperlink"/>
          </w:rPr>
          <w:t>2025-2031年中国薄膜太阳能电池行业现状与市场前景预测报告</w:t>
        </w:r>
      </w:hyperlink>
      <w:r>
        <w:rPr>
          <w:rFonts w:hint="eastAsia"/>
        </w:rPr>
        <w:t>基于统计局、相关行业协会及科研机构的详实数据，系统分析薄膜太阳能电池行业发展现状，涵盖薄膜太阳能电池市场规模、竞争格局、技术发展及消费需求等核心要素，评估薄膜太阳能电池重点企业经营策略与市场表现。通过研究薄膜太阳能电池产业链结构和政策环境，对薄膜太阳能电池行业发展趋势作出科学预测，指出薄膜太阳能电池市场机遇与潜在风险。报告采用图表与数据相结合的形式，为薄膜太阳能电池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薄膜太阳能电池行业概述</w:t>
      </w:r>
      <w:r>
        <w:rPr>
          <w:rFonts w:hint="eastAsia"/>
        </w:rPr>
        <w:br/>
      </w:r>
      <w:r>
        <w:rPr>
          <w:rFonts w:hint="eastAsia"/>
        </w:rPr>
        <w:t>　　第一节 薄膜太阳能电池定义与分类</w:t>
      </w:r>
      <w:r>
        <w:rPr>
          <w:rFonts w:hint="eastAsia"/>
        </w:rPr>
        <w:br/>
      </w:r>
      <w:r>
        <w:rPr>
          <w:rFonts w:hint="eastAsia"/>
        </w:rPr>
        <w:t>　　第二节 薄膜太阳能电池应用领域</w:t>
      </w:r>
      <w:r>
        <w:rPr>
          <w:rFonts w:hint="eastAsia"/>
        </w:rPr>
        <w:br/>
      </w:r>
      <w:r>
        <w:rPr>
          <w:rFonts w:hint="eastAsia"/>
        </w:rPr>
        <w:t>　　第三节 薄膜太阳能电池行业经济指标分析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薄膜太阳能电池产业链及经营模式分析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三、薄膜太阳能电池销售模式及销售渠道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全球薄膜太阳能电池市场发展综述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2019-2024年全球薄膜太阳能电池市场规模与趋势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主要国家与地区薄膜太阳能电池市场分析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2025-2031年全球薄膜太阳能电池行业发展趋势与前景预测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中国薄膜太阳能电池行业市场分析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2024-2025年薄膜太阳能电池产能与投资动态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一、国内薄膜太阳能电池产能及利用情况</w:t>
      </w:r>
      <w:r>
        <w:rPr>
          <w:rFonts w:hint="eastAsia"/>
        </w:rPr>
        <w:br/>
      </w:r>
      <w:r>
        <w:rPr>
          <w:rFonts w:hint="eastAsia"/>
        </w:rPr>
        <w:t>　　　　二、薄膜太阳能电池产能扩张与投资动态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薄膜太阳能电池行业产量情况分析与趋势预测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1、2019-2024年薄膜太阳能电池产量及增长趋势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2、2019-2024年薄膜太阳能电池细分产品产量及份额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二、影响薄膜太阳能电池产量的关键因素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三、2025-2031年薄膜太阳能电池产量预测</w:t>
      </w:r>
      <w:r>
        <w:rPr>
          <w:rFonts w:hint="eastAsia"/>
        </w:rPr>
        <w:br/>
      </w:r>
      <w:r>
        <w:rPr>
          <w:rFonts w:hint="eastAsia"/>
        </w:rPr>
        <w:t>　　第三节 2025-2031年薄膜太阳能电池市场需求与销售分析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一、2024-2025年薄膜太阳能电池行业需求现状</w:t>
      </w:r>
      <w:r>
        <w:rPr>
          <w:rFonts w:hint="eastAsia"/>
        </w:rPr>
        <w:br/>
      </w:r>
      <w:r>
        <w:rPr>
          <w:rFonts w:hint="eastAsia"/>
        </w:rPr>
        <w:t>　　　　二、薄膜太阳能电池客户群体与需求特点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三、2019-2024年薄膜太阳能电池行业销售规模分析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四、2025-2031年薄膜太阳能电池市场增长潜力与规模预测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中国薄膜太阳能电池细分市场与下游应用领域分析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薄膜太阳能电池细分市场分析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一、2024-2025年薄膜太阳能电池主要细分产品市场现状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薄膜太阳能电池下游应用与客户群体分析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一、2024-2025年薄膜太阳能电池各应用领域市场现状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薄膜太阳能电池价格机制与竞争策略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薄膜太阳能电池定价策略与方法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2025-2031年薄膜太阳能电池价格竞争态势与趋势预测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中国薄膜太阳能电池行业重点区域市场研究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2024-2025年重点区域薄膜太阳能电池市场发展概况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二、薄膜太阳能电池主要进口来源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二、薄膜太阳能电池主要出口目的地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2019-2024年中国薄膜太阳能电池行业总体发展与财务状况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2019-2024年中国薄膜太阳能电池行业规模情况</w:t>
      </w:r>
      <w:r>
        <w:rPr>
          <w:rFonts w:hint="eastAsia"/>
        </w:rPr>
        <w:br/>
      </w:r>
      <w:r>
        <w:rPr>
          <w:rFonts w:hint="eastAsia"/>
        </w:rPr>
        <w:t>　　　　一、薄膜太阳能电池行业企业数量规模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二、薄膜太阳能电池行业从业人员规模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三、薄膜太阳能电池行业市场敏感性分析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2019-2024年中国薄膜太阳能电池行业财务能力分析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一、薄膜太阳能电池行业盈利能力</w:t>
      </w:r>
      <w:r>
        <w:rPr>
          <w:rFonts w:hint="eastAsia"/>
        </w:rPr>
        <w:br/>
      </w:r>
      <w:r>
        <w:rPr>
          <w:rFonts w:hint="eastAsia"/>
        </w:rPr>
        <w:t>　　　　二、薄膜太阳能电池行业偿债能力</w:t>
      </w:r>
      <w:r>
        <w:rPr>
          <w:rFonts w:hint="eastAsia"/>
        </w:rPr>
        <w:br/>
      </w:r>
      <w:r>
        <w:rPr>
          <w:rFonts w:hint="eastAsia"/>
        </w:rPr>
        <w:t>　　　　三、薄膜太阳能电池行业营运能力</w:t>
      </w:r>
      <w:r>
        <w:rPr>
          <w:rFonts w:hint="eastAsia"/>
        </w:rPr>
        <w:br/>
      </w:r>
      <w:r>
        <w:rPr>
          <w:rFonts w:hint="eastAsia"/>
        </w:rPr>
        <w:t>　　　　四、薄膜太阳能电池行业发展能力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薄膜太阳能电池行业重点企业调研分析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2024-2025年薄膜太阳能电池行业竞争力分析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2019-2024年薄膜太阳能电池行业企业并购活动分析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2024-2025年薄膜太阳能电池行业会展与招投标活动分析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2025年中国薄膜太阳能电池企业发展企业发展策略与建议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薄膜太阳能电池销售模式与渠道策略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薄膜太阳能电池品牌与市场推广策略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薄膜太阳能电池研发投入与技术创新能力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薄膜太阳能电池合作联盟与资源整合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中国薄膜太阳能电池行业风险与对策</w:t>
      </w:r>
      <w:r>
        <w:rPr>
          <w:rFonts w:hint="eastAsia"/>
        </w:rPr>
        <w:br/>
      </w:r>
      <w:r>
        <w:rPr>
          <w:rFonts w:hint="eastAsia"/>
        </w:rPr>
        <w:t>　　第一节 薄膜太阳能电池行业SWOT分析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一、薄膜太阳能电池行业优势</w:t>
      </w:r>
      <w:r>
        <w:rPr>
          <w:rFonts w:hint="eastAsia"/>
        </w:rPr>
        <w:br/>
      </w:r>
      <w:r>
        <w:rPr>
          <w:rFonts w:hint="eastAsia"/>
        </w:rPr>
        <w:t>　　　　二、薄膜太阳能电池行业劣势</w:t>
      </w:r>
      <w:r>
        <w:rPr>
          <w:rFonts w:hint="eastAsia"/>
        </w:rPr>
        <w:br/>
      </w:r>
      <w:r>
        <w:rPr>
          <w:rFonts w:hint="eastAsia"/>
        </w:rPr>
        <w:t>　　　　三、薄膜太阳能电池市场机会</w:t>
      </w:r>
      <w:r>
        <w:rPr>
          <w:rFonts w:hint="eastAsia"/>
        </w:rPr>
        <w:br/>
      </w:r>
      <w:r>
        <w:rPr>
          <w:rFonts w:hint="eastAsia"/>
        </w:rPr>
        <w:t>　　　　四、薄膜太阳能电池市场威胁</w:t>
      </w:r>
      <w:r>
        <w:rPr>
          <w:rFonts w:hint="eastAsia"/>
        </w:rPr>
        <w:br/>
      </w:r>
      <w:r>
        <w:rPr>
          <w:rFonts w:hint="eastAsia"/>
        </w:rPr>
        <w:t>　　第二节 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2025-2031年中国薄膜太阳能电池行业前景与发展趋势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二、薄膜太阳能电池行业主要法律法规及政策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三、薄膜太阳能电池行业标准与质量监管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2025-2031年薄膜太阳能电池行业发展趋势与方向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2025-2031年薄膜太阳能电池行业发展潜力与机遇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薄膜太阳能电池行业研究结论与建议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薄膜太阳能电池行业发展建议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薄膜太阳能电池行业历程</w:t>
      </w:r>
      <w:r>
        <w:rPr>
          <w:rFonts w:hint="eastAsia"/>
        </w:rPr>
        <w:br/>
      </w:r>
      <w:r>
        <w:rPr>
          <w:rFonts w:hint="eastAsia"/>
        </w:rPr>
        <w:t>　　图表 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2025年中国薄膜太阳能电池行业需求领域分布格局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2025年中国薄膜太阳能电池进口国家及地区分析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2025年中国薄膜太阳能电池发展趋势预测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1261b0a5d42b5" w:history="1">
        <w:r>
          <w:rPr>
            <w:rStyle w:val="Hyperlink"/>
          </w:rPr>
          <w:t>2025-2031年中国薄膜太阳能电池行业现状与市场前景预测报告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1261b0a5d42b5" w:history="1">
        <w:r>
          <w:rPr>
            <w:rStyle w:val="Hyperlink"/>
          </w:rPr>
          <w:t>https://www.20087.com/3/72/BoMoTaiYangNengDianChiDeQianJing.html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b1d894bb647b1" w:history="1">
      <w:r>
        <w:rPr>
          <w:rStyle w:val="Hyperlink"/>
        </w:rPr>
        <w:t>2025-2031年中国薄膜太阳能电池行业现状与市场前景预测报告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oMoTaiYangNengDianChiDeQianJing.html" TargetMode="External" Id="Rcfd1261b0a5d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oMoTaiYangNengDianChiDeQianJing.html" TargetMode="External" Id="R043b1d894bb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2024-09-12T00:06:00Z</dcterms:created>
  <dcterms:modified xsi:type="dcterms:W3CDTF">2024-09-12T01:06:00Z</dcterms:modified>
  <dc:subject>2025-2031年中国薄膜太阳能电池行业现状与市场前景预测报告</dc:subject>
  <dc:title>2025-2031年中国薄膜太阳能电池行业现状与市场前景预测报告</dc:title>
  <cp:keywords>2025-2031年中国薄膜太阳能电池行业现状与市场前景预测报告</cp:keywords>
  <dc:description>2025-2031年中国薄膜太阳能电池行业现状与市场前景预测报告</dc:description>
</cp:coreProperties>
</file>