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c06e628064b1f" w:history="1">
              <w:r>
                <w:rPr>
                  <w:rStyle w:val="Hyperlink"/>
                </w:rPr>
                <w:t>2026-2032年全球与中国金属金刚石行业发展现状分析及前景趋势报告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c06e628064b1f" w:history="1">
              <w:r>
                <w:rPr>
                  <w:rStyle w:val="Hyperlink"/>
                </w:rPr>
                <w:t>2026-2032年全球与中国金属金刚石行业发展现状分析及前景趋势报告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c06e628064b1f" w:history="1">
                <w:r>
                  <w:rPr>
                    <w:rStyle w:val="Hyperlink"/>
                  </w:rPr>
                  <w:t>https://www.20087.com/3/72/JinShuJinGangShiDeFaZhanQianJing.html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金刚石是一种将金刚石微粉与金属基体（如钴、镍、铜、铁或其合金）通过高温高压烧结或化学沉积工艺复合而成的超硬复合材料，兼具金刚石的高硬度、高耐磨性与金属的韧性、可加工性及导热性，广泛应用于切削、磨削、钻探及耐磨部件制造领域。金属金刚石典型应用包括石油钻头、石材切割锯片、硬质合金刀具的刃口强化及精密研磨工具。金属基体不仅作为粘结相将金刚石颗粒牢固结合，还起到传递载荷、吸收冲击能量与散热的作用，从而提升工具的整体寿命与可靠性。制造过程需精确控制金刚石粒度、浓度、分布均匀性及烧结温度与压力，以避免石墨化或界面结合不良。产品性能受金属基体成分、热膨胀系数匹配度与冷却速率影响，需通过金相分析、硬度测试与磨损试验进行质量评估。在使用中，金属金刚石工具可通过修整恢复切削锋利度，适应高强度连续作业。</w:t>
      </w:r>
      <w:r>
        <w:rPr>
          <w:rFonts w:hint="eastAsia"/>
        </w:rPr>
        <w:br/>
      </w:r>
      <w:r>
        <w:rPr>
          <w:rFonts w:hint="eastAsia"/>
        </w:rPr>
        <w:t>　　未来，金属金刚石的发展将围绕界面工程、功能梯度设计与绿色制造持续深化。市场调研网指出，在界面优化上，探索在金刚石表面预镀覆过渡层（如钛、铬、钨），增强其与金属基体的冶金结合强度，减少界面缺陷与热应力开裂风险。开发纳米级金属基体或复合粘结相（如金属-陶瓷复合物），提升高温强度与抗冲击性能。在结构设计上，推动功能梯度材料（FGM）理念的应用，使金刚石浓度与金属成分沿工具厚度方向呈梯度变化，实现从高耐磨工作层到高韧性支撑层的平滑过渡，优化应力分布。在制造工艺方面，发展近净成形技术与增材制造（3D打印）路径，实现复杂几何形状工具的精密制造，减少后续加工余量与材料浪费。低温烧结或放电等离子烧结（SPS）技术将用于降低能耗与抑制金刚石劣化。在可持续性方向，强化废旧工具中金刚石与稀有金属的回收再利用技术，构建闭环循环体系。此外，探索金属金刚石在新型热管理材料或电极材料中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c06e628064b1f" w:history="1">
        <w:r>
          <w:rPr>
            <w:rStyle w:val="Hyperlink"/>
          </w:rPr>
          <w:t>2026-2032年全球与中国金属金刚石行业发展现状分析及前景趋势报告</w:t>
        </w:r>
      </w:hyperlink>
      <w:r>
        <w:rPr>
          <w:rFonts w:hint="eastAsia"/>
        </w:rPr>
        <w:t>》基于多年金属金刚石行业研究积累，结合当前市场发展现状，依托国家权威数据资源和长期市场监测数据库，对金属金刚石行业进行了全面调研与分析。报告详细阐述了金属金刚石市场规模、市场前景、发展趋势、技术现状及未来方向，重点分析了行业内主要企业的竞争格局，并通过SWOT分析揭示了金属金刚石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c06e628064b1f" w:history="1">
        <w:r>
          <w:rPr>
            <w:rStyle w:val="Hyperlink"/>
          </w:rPr>
          <w:t>2026-2032年全球与中国金属金刚石行业发展现状分析及前景趋势报告</w:t>
        </w:r>
      </w:hyperlink>
      <w:r>
        <w:rPr>
          <w:rFonts w:hint="eastAsia"/>
        </w:rPr>
        <w:t>》，2025年金属金刚石行业市场规模达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%。报告为投资者提供了准确的市场现状解读，帮助预判行业前景，挖掘投资价值，同时从投资策略和营销策略等角度提出实用建议，助力投资者在金属金刚石行业中把握机遇、规避风险。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按产品类型细分，全球金属金刚石市场规模2021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铜金刚石</w:t>
      </w:r>
      <w:r>
        <w:rPr>
          <w:rFonts w:hint="eastAsia"/>
        </w:rPr>
        <w:br/>
      </w:r>
      <w:r>
        <w:rPr>
          <w:rFonts w:hint="eastAsia"/>
        </w:rPr>
        <w:t>　　　　1.3.3 铝金刚石</w:t>
      </w:r>
      <w:r>
        <w:rPr>
          <w:rFonts w:hint="eastAsia"/>
        </w:rPr>
        <w:br/>
      </w:r>
      <w:r>
        <w:rPr>
          <w:rFonts w:hint="eastAsia"/>
        </w:rPr>
        <w:t>　　　　1.3.4 银金刚石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按应用细分，全球金属金刚石市场规模2021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金属金刚石行业发展总体概况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金属金刚石行业发展主要特点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金属金刚石行业发展影响因素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金属金刚石有利因素</w:t>
      </w:r>
      <w:r>
        <w:rPr>
          <w:rFonts w:hint="eastAsia"/>
        </w:rPr>
        <w:br/>
      </w:r>
      <w:r>
        <w:rPr>
          <w:rFonts w:hint="eastAsia"/>
        </w:rPr>
        <w:t>　　　　1.5.3 .2 金属金刚石不利因素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全球市场，近三年金属金刚石主要企业占有率及排名（按销量）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金属金刚石主要企业在国际市场占有率（按销量，2023-2026）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2025年金属金刚石主要企业在国际市场排名（按销量）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全球市场主要企业金属金刚石销量（2023-2026）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全球市场，近三年金属金刚石主要企业占有率及排名（按收入）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金属金刚石主要企业在国际市场占有率（按收入，2023-2026）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2025年金属金刚石主要企业在国际市场排名（按收入）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全球市场主要企业金属金刚石销售收入（2023-2026）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全球市场主要企业金属金刚石销售价格（2023-2026）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中国市场，近三年金属金刚石主要企业占有率及排名（按销量）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金属金刚石主要企业在中国市场占有率（按销量，2023-2026）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2025年金属金刚石主要企业在中国市场排名（按销量）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中国市场主要企业金属金刚石销量（2023-2026）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中国市场，近三年金属金刚石主要企业占有率及排名（按收入）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金属金刚石主要企业在中国市场占有率（按收入，2023-2026）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2025年金属金刚石主要企业在中国市场排名（按收入）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中国市场主要企业金属金刚石销售收入（2023-2026）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全球主要厂商金属金刚石总部及产地分布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全球主要厂商成立时间及金属金刚石商业化日期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全球主要厂商金属金刚石产品类型及应用</w:t>
      </w:r>
      <w:r>
        <w:rPr>
          <w:rFonts w:hint="eastAsia"/>
        </w:rPr>
        <w:br/>
      </w:r>
      <w:r>
        <w:rPr>
          <w:rFonts w:hint="eastAsia"/>
        </w:rPr>
        <w:t>　　2.9 金属金刚石行业集中度、竞争程度分析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金属金刚石行业集中度分析：2025年全球Top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全球金属金刚石第一梯队、第二梯队和第三梯队生产商（品牌）及市场份额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全球金属金刚石总体规模分析</w:t>
      </w:r>
      <w:r>
        <w:rPr>
          <w:rFonts w:hint="eastAsia"/>
        </w:rPr>
        <w:br/>
      </w:r>
      <w:r>
        <w:rPr>
          <w:rFonts w:hint="eastAsia"/>
        </w:rPr>
        <w:t>　　3.1 全球金属金刚石供需现状及预测（2021-2032）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全球金属金刚石产能、产量、产能利用率及发展趋势（2021-2032）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全球金属金刚石产量、需求量及发展趋势（2021-2032）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全球主要地区金属金刚石产量及发展趋势（2021-2032）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全球主要地区金属金刚石产量（2021-2026）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全球主要地区金属金刚石产量（2027-2032）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全球主要地区金属金刚石产量市场份额（2021-2032）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中国金属金刚石供需现状及预测（2021-2032）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中国金属金刚石产能、产量、产能利用率及发展趋势（2021-2032）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中国金属金刚石产量、市场需求量及发展趋势（2021-2032）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中国市场金属金刚石进出口（2021-2032）</w:t>
      </w:r>
      <w:r>
        <w:rPr>
          <w:rFonts w:hint="eastAsia"/>
        </w:rPr>
        <w:br/>
      </w:r>
      <w:r>
        <w:rPr>
          <w:rFonts w:hint="eastAsia"/>
        </w:rPr>
        <w:t>　　3.4 全球金属金刚石销量及销售额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全球市场金属金刚石销售额（2021-2032）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全球市场金属金刚石销量（2021-2032）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全球市场金属金刚石价格趋势（2021-2032）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全球金属金刚石主要地区分析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全球主要地区金属金刚石市场规模分析：2021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全球主要地区金属金刚石销售收入及市场份额（2021-2026）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全球主要地区金属金刚石销售收入预测（2027-2032）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全球主要地区金属金刚石销量分析：2021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全球主要地区金属金刚石销量及市场份额预测（2027-2032）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中东市场金属金刚石销量、收入及增长率（2021-2032）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金属金刚石销量、收入、价格及毛利率（2021-2026）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不同产品类型金属金刚石分析</w:t>
      </w:r>
      <w:r>
        <w:rPr>
          <w:rFonts w:hint="eastAsia"/>
        </w:rPr>
        <w:br/>
      </w:r>
      <w:r>
        <w:rPr>
          <w:rFonts w:hint="eastAsia"/>
        </w:rPr>
        <w:t>　　6.1 全球不同产品类型金属金刚石销量（2021-2032）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全球不同产品类型金属金刚石销量预测（2027-2032）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全球不同产品类型金属金刚石收入（2021-2032）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全球不同产品类型金属金刚石收入预测（2027-2032）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全球不同产品类型金属金刚石价格走势（2021-2032）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中国不同产品类型金属金刚石销量（2021-2032）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中国不同产品类型金属金刚石销量预测（2027-2032）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中国不同产品类型金属金刚石收入（2021-2032）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中国不同产品类型金属金刚石收入预测（2027-2032）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不同应用金属金刚石分析</w:t>
      </w:r>
      <w:r>
        <w:rPr>
          <w:rFonts w:hint="eastAsia"/>
        </w:rPr>
        <w:br/>
      </w:r>
      <w:r>
        <w:rPr>
          <w:rFonts w:hint="eastAsia"/>
        </w:rPr>
        <w:t>　　7.1 全球不同应用金属金刚石销量（2021-2032）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全球不同应用金属金刚石销量预测（2027-2032）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全球不同应用金属金刚石收入（2021-2032）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全球不同应用金属金刚石收入预测（2027-2032）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全球不同应用金属金刚石价格走势（2021-2032）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中国不同应用金属金刚石销量（2021-2032）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中国不同应用金属金刚石销量及市场份额（2021-2026）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中国不同应用金属金刚石销量预测（2027-2032）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中国不同应用金属金刚石收入（2021-2032）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中国不同应用金属金刚石收入及市场份额（2021-2026）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中国不同应用金属金刚石收入预测（2027-2032）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金属金刚石行业发展趋势</w:t>
      </w:r>
      <w:r>
        <w:rPr>
          <w:rFonts w:hint="eastAsia"/>
        </w:rPr>
        <w:br/>
      </w:r>
      <w:r>
        <w:rPr>
          <w:rFonts w:hint="eastAsia"/>
        </w:rPr>
        <w:t>　　8.2 金属金刚石行业主要驱动因素</w:t>
      </w:r>
      <w:r>
        <w:rPr>
          <w:rFonts w:hint="eastAsia"/>
        </w:rPr>
        <w:br/>
      </w:r>
      <w:r>
        <w:rPr>
          <w:rFonts w:hint="eastAsia"/>
        </w:rPr>
        <w:t>　　8.3 金属金刚石中国企业SWOT分析</w:t>
      </w:r>
      <w:r>
        <w:rPr>
          <w:rFonts w:hint="eastAsia"/>
        </w:rPr>
        <w:br/>
      </w:r>
      <w:r>
        <w:rPr>
          <w:rFonts w:hint="eastAsia"/>
        </w:rPr>
        <w:t>　　8.4 中国金属金刚石行业政策环境分析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金属金刚石行业产业链简介</w:t>
      </w:r>
      <w:r>
        <w:rPr>
          <w:rFonts w:hint="eastAsia"/>
        </w:rPr>
        <w:br/>
      </w:r>
      <w:r>
        <w:rPr>
          <w:rFonts w:hint="eastAsia"/>
        </w:rPr>
        <w:t>　　　　9.1.1 金属金刚石行业供应链分析</w:t>
      </w:r>
      <w:r>
        <w:rPr>
          <w:rFonts w:hint="eastAsia"/>
        </w:rPr>
        <w:br/>
      </w:r>
      <w:r>
        <w:rPr>
          <w:rFonts w:hint="eastAsia"/>
        </w:rPr>
        <w:t>　　　　9.1.2 金属金刚石主要原料及供应情况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金属金刚石行业采购模式</w:t>
      </w:r>
      <w:r>
        <w:rPr>
          <w:rFonts w:hint="eastAsia"/>
        </w:rPr>
        <w:br/>
      </w:r>
      <w:r>
        <w:rPr>
          <w:rFonts w:hint="eastAsia"/>
        </w:rPr>
        <w:t>　　9.3 金属金刚石行业生产模式</w:t>
      </w:r>
      <w:r>
        <w:rPr>
          <w:rFonts w:hint="eastAsia"/>
        </w:rPr>
        <w:br/>
      </w:r>
      <w:r>
        <w:rPr>
          <w:rFonts w:hint="eastAsia"/>
        </w:rPr>
        <w:t>　　9.4 金属金刚石行业销售模式及销售渠道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按产品类型细分，全球金属金刚石市场规模2021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按应用细分，全球金属金刚石市场规模（CAGR）2021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金属金刚石行业发展主要特点</w:t>
      </w:r>
      <w:r>
        <w:rPr>
          <w:rFonts w:hint="eastAsia"/>
        </w:rPr>
        <w:br/>
      </w:r>
      <w:r>
        <w:rPr>
          <w:rFonts w:hint="eastAsia"/>
        </w:rPr>
        <w:t>　　表 4： 金属金刚石行业发展有利因素分析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金属金刚石行业发展不利因素分析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进入金属金刚石行业壁垒</w:t>
      </w:r>
      <w:r>
        <w:rPr>
          <w:rFonts w:hint="eastAsia"/>
        </w:rPr>
        <w:br/>
      </w:r>
      <w:r>
        <w:rPr>
          <w:rFonts w:hint="eastAsia"/>
        </w:rPr>
        <w:t>　　表 7： 金属金刚石主要企业在国际市场占有率（按销量，2023-2026）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2025年金属金刚石主要企业在国际市场排名（按销量）&amp;（千件）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全球市场主要企业金属金刚石销量（2023-2026）&amp;（千件）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金属金刚石主要企业在国际市场占有率（按收入，2023-2026）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2025年金属金刚石主要企业在国际市场排名（按收入）&amp;（万元）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全球市场主要企业金属金刚石销售收入（2023-2026）&amp;（万元）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全球市场主要企业金属金刚石销售价格（2023-2026）&amp;（元/件）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金属金刚石主要企业在中国市场占有率（按销量，2023-2026）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2025年金属金刚石主要企业在中国市场排名（按销量）&amp;（千件）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中国市场主要企业金属金刚石销量（2023-2026）&amp;（千件）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金属金刚石主要企业在中国市场占有率（按收入，2023-2026）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2025年金属金刚石主要企业在中国市场排名（按收入）&amp;（万元）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中国市场主要企业金属金刚石销售收入（2023-2026）&amp;（万元）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全球主要厂商金属金刚石总部及产地分布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全球主要厂商成立时间及金属金刚石商业化日期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全球主要厂商金属金刚石产品类型及应用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2025年全球金属金刚石主要厂商市场地位（第一梯队、第二梯队和第三梯队）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全球金属金刚石市场投资、并购等现状分析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全球主要地区金属金刚石产量增速（CAGR）：（2021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全球主要地区金属金刚石产量（2021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全球主要地区金属金刚石产量（2021-2026）&amp;（千件）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全球主要地区金属金刚石产量（2027-2032）&amp;（千件）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全球主要地区金属金刚石产量市场份额（2021-2026）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全球主要地区金属金刚石产量市场份额（2027-2032）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中国市场金属金刚石产量、销量、进出口（2021-2026）&amp;（千件）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中国市场金属金刚石产量、销量、进出口预测（2027-2032）&amp;（千件）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全球主要地区金属金刚石销售收入增速：（2021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全球主要地区金属金刚石销售收入（2021-2026）&amp;（万元）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全球主要地区金属金刚石销售收入市场份额（2021-2026）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全球主要地区金属金刚石收入（2027-2032）&amp;（万元）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全球主要地区金属金刚石收入市场份额（2027-2032）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全球主要地区金属金刚石销量（千件）：2021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全球主要地区金属金刚石销量（2021-2026）&amp;（千件）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全球主要地区金属金刚石销量（2027-2032）&amp;（千件）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全球主要地区金属金刚石销量份额（2027-2032）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金属金刚石生产基地、销售区域、竞争对手及市场地位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金属金刚石产品规格、参数及市场应用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金属金刚石销量（千件）、收入（万元）、价格（元/件）及毛利率（2021-2026）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全球不同产品类型金属金刚石销量（2021-2026）&amp;（千件）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全球不同产品类型金属金刚石销量市场份额（2021-2026）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全球不同产品类型金属金刚石销量预测（2027-2032）&amp;（千件）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全球市场不同产品类型金属金刚石销量市场份额预测（2027-2032）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全球不同产品类型金属金刚石收入（2021-2026）&amp;（万元）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全球不同产品类型金属金刚石收入市场份额（2021-2026）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全球不同产品类型金属金刚石收入预测（2027-2032）&amp;（万元）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全球不同产品类型金属金刚石收入市场份额预测（2027-2032）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中国不同产品类型金属金刚石销量（2021-2026）&amp;（千件）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中国不同产品类型金属金刚石销量市场份额（2021-2026）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中国不同产品类型金属金刚石销量预测（2027-2032）&amp;（千件）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全球市场不同产品类型金属金刚石销量市场份额预测（2027-2032）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中国不同产品类型金属金刚石收入（2021-2026）&amp;（万元）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中国不同产品类型金属金刚石收入市场份额（2021-2026）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中国不同产品类型金属金刚石收入预测（2027-2032）&amp;（万元）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中国不同产品类型金属金刚石收入市场份额预测（2027-2032）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全球不同应用金属金刚石销量（2021-2026）&amp;（千件）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全球不同应用金属金刚石销量市场份额（2021-2026）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全球不同应用金属金刚石销量预测（2027-2032）&amp;（千件）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全球市场不同应用金属金刚石销量市场份额预测（2027-2032）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全球不同应用金属金刚石收入（2021-2026）&amp;（万元）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全球不同应用金属金刚石收入市场份额（2021-2026）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全球不同应用金属金刚石收入预测（2027-2032）&amp;（万元）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全球不同应用金属金刚石收入市场份额预测（2027-2032）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中国不同应用金属金刚石销量（2021-2026）&amp;（千件）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中国不同应用金属金刚石销量市场份额（2021-2026）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中国不同应用金属金刚石销量预测（2027-2032）&amp;（千件）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中国市场不同应用金属金刚石销量市场份额预测（2027-2032）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中国不同应用金属金刚石收入（2021-2026）&amp;（万元）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中国不同应用金属金刚石收入市场份额（2021-2026）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中国不同应用金属金刚石收入预测（2027-2032）&amp;（万元）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中国不同应用金属金刚石收入市场份额预测（2027-2032）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金属金刚石行业发展趋势</w:t>
      </w:r>
      <w:r>
        <w:rPr>
          <w:rFonts w:hint="eastAsia"/>
        </w:rPr>
        <w:br/>
      </w:r>
      <w:r>
        <w:rPr>
          <w:rFonts w:hint="eastAsia"/>
        </w:rPr>
        <w:t>　　表 116： 金属金刚石行业主要驱动因素</w:t>
      </w:r>
      <w:r>
        <w:rPr>
          <w:rFonts w:hint="eastAsia"/>
        </w:rPr>
        <w:br/>
      </w:r>
      <w:r>
        <w:rPr>
          <w:rFonts w:hint="eastAsia"/>
        </w:rPr>
        <w:t>　　表 117： 金属金刚石行业供应链分析</w:t>
      </w:r>
      <w:r>
        <w:rPr>
          <w:rFonts w:hint="eastAsia"/>
        </w:rPr>
        <w:br/>
      </w:r>
      <w:r>
        <w:rPr>
          <w:rFonts w:hint="eastAsia"/>
        </w:rPr>
        <w:t>　　表 118： 金属金刚石上游原料供应商</w:t>
      </w:r>
      <w:r>
        <w:rPr>
          <w:rFonts w:hint="eastAsia"/>
        </w:rPr>
        <w:br/>
      </w:r>
      <w:r>
        <w:rPr>
          <w:rFonts w:hint="eastAsia"/>
        </w:rPr>
        <w:t>　　表 119： 金属金刚石主要地区不同应用客户分析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金属金刚石典型经销商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金属金刚石产品图片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全球不同产品类型金属金刚石销售额2021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全球不同产品类型金属金刚石市场份额2025 &amp; 2032</w:t>
      </w:r>
      <w:r>
        <w:rPr>
          <w:rFonts w:hint="eastAsia"/>
        </w:rPr>
        <w:br/>
      </w:r>
      <w:r>
        <w:rPr>
          <w:rFonts w:hint="eastAsia"/>
        </w:rPr>
        <w:t>　　图 4： 铜金刚石产品图片</w:t>
      </w:r>
      <w:r>
        <w:rPr>
          <w:rFonts w:hint="eastAsia"/>
        </w:rPr>
        <w:br/>
      </w:r>
      <w:r>
        <w:rPr>
          <w:rFonts w:hint="eastAsia"/>
        </w:rPr>
        <w:t>　　图 5： 铝金刚石产品图片</w:t>
      </w:r>
      <w:r>
        <w:rPr>
          <w:rFonts w:hint="eastAsia"/>
        </w:rPr>
        <w:br/>
      </w:r>
      <w:r>
        <w:rPr>
          <w:rFonts w:hint="eastAsia"/>
        </w:rPr>
        <w:t>　　图 6： 银金刚石产品图片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全球不同应用金属金刚石市场份额2025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通信设备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2025年全球前五大生产商金属金刚石市场份额</w:t>
      </w:r>
      <w:r>
        <w:rPr>
          <w:rFonts w:hint="eastAsia"/>
        </w:rPr>
        <w:br/>
      </w:r>
      <w:r>
        <w:rPr>
          <w:rFonts w:hint="eastAsia"/>
        </w:rPr>
        <w:t>　　图 16： 2025年全球金属金刚石第一梯队、第二梯队和第三梯队厂商及市场份额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全球金属金刚石产能、产量、产能利用率及发展趋势（2021-2032）&amp;（千件）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全球金属金刚石产量、需求量及发展趋势（2021-2032）&amp;（千件）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全球主要地区金属金刚石产量市场份额（2021-2032）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中国金属金刚石产能、产量、产能利用率及发展趋势（2021-2032）&amp;（千件）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中国金属金刚石产量、市场需求量及发展趋势（2021-2032）&amp;（千件）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全球金属金刚石市场销售额及增长率：（2021-2032）&amp;（万元）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全球市场金属金刚石市场规模：2021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全球市场金属金刚石价格趋势（2021-2032）&amp;（元/件）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全球主要地区金属金刚石销售收入（2021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全球主要地区金属金刚石销售收入市场份额（2021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中东市场金属金刚石销量及增长率（2021-2032）&amp;（千件）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中东市场金属金刚石收入及增长率（2021-2032）&amp;（万元）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全球不同产品类型金属金刚石价格走势（2021-2032）&amp;（元/件）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全球不同应用金属金刚石价格走势（2021-2032）&amp;（元/件）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金属金刚石中国企业SWOT分析</w:t>
      </w:r>
      <w:r>
        <w:rPr>
          <w:rFonts w:hint="eastAsia"/>
        </w:rPr>
        <w:br/>
      </w:r>
      <w:r>
        <w:rPr>
          <w:rFonts w:hint="eastAsia"/>
        </w:rPr>
        <w:t>　　图 47： 金属金刚石产业链</w:t>
      </w:r>
      <w:r>
        <w:rPr>
          <w:rFonts w:hint="eastAsia"/>
        </w:rPr>
        <w:br/>
      </w:r>
      <w:r>
        <w:rPr>
          <w:rFonts w:hint="eastAsia"/>
        </w:rPr>
        <w:t>　　图 48： 金属金刚石行业采购模式分析</w:t>
      </w:r>
      <w:r>
        <w:rPr>
          <w:rFonts w:hint="eastAsia"/>
        </w:rPr>
        <w:br/>
      </w:r>
      <w:r>
        <w:rPr>
          <w:rFonts w:hint="eastAsia"/>
        </w:rPr>
        <w:t>　　图 49： 金属金刚石行业生产模式</w:t>
      </w:r>
      <w:r>
        <w:rPr>
          <w:rFonts w:hint="eastAsia"/>
        </w:rPr>
        <w:br/>
      </w:r>
      <w:r>
        <w:rPr>
          <w:rFonts w:hint="eastAsia"/>
        </w:rPr>
        <w:t>　　图 50： 金属金刚石行业销售模式分析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c06e628064b1f" w:history="1">
        <w:r>
          <w:rPr>
            <w:rStyle w:val="Hyperlink"/>
          </w:rPr>
          <w:t>2026-2032年全球与中国金属金刚石行业发展现状分析及前景趋势报告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c06e628064b1f" w:history="1">
        <w:r>
          <w:rPr>
            <w:rStyle w:val="Hyperlink"/>
          </w:rPr>
          <w:t>https://www.20087.com/3/72/JinShuJinGangShiDeFaZhanQianJing.html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热点：什么是金刚石、金属金刚石一般是由什么构成的、金刚石属于金属吗、金属金刚石砂轮制作过程、金刚石的种类、金属金刚石砂轮制造工艺流程、石墨 金刚石、金属金刚石砂轮缩写、金刚石块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3755d4aa94cc0" w:history="1">
      <w:r>
        <w:rPr>
          <w:rStyle w:val="Hyperlink"/>
        </w:rPr>
        <w:t>2026-2032年全球与中国金属金刚石行业发展现状分析及前景趋势报告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ShuJinGangShiDeFaZhanQianJing.html" TargetMode="External" Id="Re2fc06e62806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ShuJinGangShiDeFaZhanQianJing.html" TargetMode="External" Id="R9613755d4aa9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2026-03-21T03:02:06Z</dcterms:created>
  <dcterms:modified xsi:type="dcterms:W3CDTF">2026-03-21T04:02:06Z</dcterms:modified>
  <dc:subject>2026-2032年全球与中国金属金刚石行业发展现状分析及前景趋势报告</dc:subject>
  <dc:title>2026-2032年全球与中国金属金刚石行业发展现状分析及前景趋势报告</dc:title>
  <cp:keywords>2026-2032年全球与中国金属金刚石行业发展现状分析及前景趋势报告</cp:keywords>
  <dc:description>2026-2032年全球与中国金属金刚石行业发展现状分析及前景趋势报告</dc:description>
</cp:coreProperties>
</file>