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a1cf79624c26" w:history="1">
              <w:r>
                <w:rPr>
                  <w:rStyle w:val="Hyperlink"/>
                </w:rPr>
                <w:t>2025-2031年中国铁氧体行业发展现状调研与市场前景预测报告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a1cf79624c26" w:history="1">
              <w:r>
                <w:rPr>
                  <w:rStyle w:val="Hyperlink"/>
                </w:rPr>
                <w:t>2025-2031年中国铁氧体行业发展现状调研与市场前景预测报告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a1cf79624c26" w:history="1">
                <w:r>
                  <w:rPr>
                    <w:rStyle w:val="Hyperlink"/>
                  </w:rPr>
                  <w:t>https://www.20087.com/3/92/TieYangTiShiChangXuQiuFenXiYuFaZ.html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类具有优良磁性性能的陶瓷材料，广泛应用于电子设备的电磁兼容、信号滤波和高频转换等环节。近年来，随着电子设备向小型化、高性能化发展，对铁氧体材料的磁导率、损耗和稳定性提出了更高要求。同时，新材料和新工艺的开发，如纳米铁氧体和低温烧结技术，推动了铁氧体性能的提升和应用领域的拓展。</w:t>
      </w:r>
      <w:r>
        <w:rPr>
          <w:rFonts w:hint="eastAsia"/>
        </w:rPr>
        <w:br/>
      </w:r>
      <w:r>
        <w:rPr>
          <w:rFonts w:hint="eastAsia"/>
        </w:rPr>
        <w:t>　　未来，铁氧体将更加注重多功能性和纳米化。通过掺杂和复合技术，开发具有磁电耦合、磁热效应等特殊功能的铁氧体材料，拓展其在传感器、能量转换等领域的应用。同时，纳米铁氧体的开发将推动高频、高密度电子器件的发展，满足5G通信、物联网等新兴技术的需求。此外，环境友好型铁氧体材料的研发，如减少稀土元素的使用，将促进铁氧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a1cf79624c26" w:history="1">
        <w:r>
          <w:rPr>
            <w:rStyle w:val="Hyperlink"/>
          </w:rPr>
          <w:t>2025-2031年中国铁氧体行业发展现状调研与市场前景预测报告</w:t>
        </w:r>
      </w:hyperlink>
      <w:r>
        <w:rPr>
          <w:rFonts w:hint="eastAsia"/>
        </w:rPr>
        <w:t>》基于多年行业研究积累，结合铁氧体市场发展现状，依托行业权威数据资源和长期市场监测数据库，对铁氧体市场规模、技术现状及未来方向进行了全面分析。报告梳理了铁氧体行业竞争格局，重点评估了主要企业的市场表现及品牌影响力，并通过SWOT分析揭示了铁氧体行业机遇与潜在风险。同时，报告对铁氧体市场前景和发展趋势进行了科学预测，为投资者提供了投资价值判断和策略建议，助力把握铁氧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二、第二阶段——2020-2025年三、第三阶段——2003年后</w:t>
      </w:r>
      <w:r>
        <w:rPr>
          <w:rFonts w:hint="eastAsia"/>
        </w:rPr>
        <w:br/>
      </w:r>
      <w:r>
        <w:rPr>
          <w:rFonts w:hint="eastAsia"/>
        </w:rPr>
        <w:t>　　第二节 2020-2025年中国磁性村料行业发展现状分析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2020-2025年中国四大市场对磁性材料发展的影响分析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2020-2025年中国磁性材料行业发展的机遇与挑战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2020-2025年中国磁性材料行业的发展对策分析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国内铁氧体经济环境分析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三、2025年中国铁氧体经济发展预测分析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中国铁氧体行业政策环境分析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2020-2025年中国软磁铁氧体产业分析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二、中国软磁铁氧体材料产业发展与未来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2020-2025年中国永磁铁氧体工艺技术的进展分析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2020-2025年中国铁氧体所属行业不同规模企业数据分析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2020-2025年中国铁氧体所属行业不同所有制企业数据分析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江门市粉末冶金厂有限公司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枣庄金泰电子有限公司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2020-2025年中国铁氧体产量统计数据分析</w:t>
      </w:r>
      <w:r>
        <w:rPr>
          <w:rFonts w:hint="eastAsia"/>
        </w:rPr>
        <w:br/>
      </w:r>
      <w:r>
        <w:rPr>
          <w:rFonts w:hint="eastAsia"/>
        </w:rPr>
        <w:t>　　第一节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一、铁氧体综合发展前景展望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中:智:林:：中国铁氧体产业投资风险分析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天通控股股份有限公司成本费用构成情况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TDK大连电子有限公司销售收入情况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TDK大连电子有限公司成本费用构成情况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a1cf79624c26" w:history="1">
        <w:r>
          <w:rPr>
            <w:rStyle w:val="Hyperlink"/>
          </w:rPr>
          <w:t>2025-2031年中国铁氧体行业发展现状调研与市场前景预测报告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a1cf79624c26" w:history="1">
        <w:r>
          <w:rPr>
            <w:rStyle w:val="Hyperlink"/>
          </w:rPr>
          <w:t>https://www.20087.com/3/92/TieYangTiShiChangXuQiuFenXiYuFaZ.html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817722854041" w:history="1">
      <w:r>
        <w:rPr>
          <w:rStyle w:val="Hyperlink"/>
        </w:rPr>
        <w:t>2025-2031年中国铁氧体行业发展现状调研与市场前景预测报告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ieYangTiShiChangXuQiuFenXiYuFaZ.html" TargetMode="External" Id="Rf280a1cf7962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ieYangTiShiChangXuQiuFenXiYuFaZ.html" TargetMode="External" Id="Ra3938177228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2025-05-31T03:04:00Z</dcterms:created>
  <dcterms:modified xsi:type="dcterms:W3CDTF">2025-05-31T04:04:00Z</dcterms:modified>
  <dc:subject>2025-2031年中国铁氧体行业发展现状调研与市场前景预测报告</dc:subject>
  <dc:title>2025-2031年中国铁氧体行业发展现状调研与市场前景预测报告</dc:title>
  <cp:keywords>2025-2031年中国铁氧体行业发展现状调研与市场前景预测报告</cp:keywords>
  <dc:description>2025-2031年中国铁氧体行业发展现状调研与市场前景预测报告</dc:description>
</cp:coreProperties>
</file>