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fcafe40bb46fd" w:history="1">
              <w:r>
                <w:rPr>
                  <w:rStyle w:val="Hyperlink"/>
                </w:rPr>
                <w:t>2024-2030年中国锂行业发展研究与前景趋势报告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fcafe40bb46fd" w:history="1">
              <w:r>
                <w:rPr>
                  <w:rStyle w:val="Hyperlink"/>
                </w:rPr>
                <w:t>2024-2030年中国锂行业发展研究与前景趋势报告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fcafe40bb46fd" w:history="1">
                <w:r>
                  <w:rPr>
                    <w:rStyle w:val="Hyperlink"/>
                  </w:rPr>
                  <w:t>https://www.20087.com/3/52/LiFaZhanQianJing.html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是新能源时代的“白色石油”，在电动汽车电池和储能系统中的关键作用使其需求激增。随着全球对减少碳排放和加速能源转型的承诺，锂资源的开采和加工正成为各国战略关注的重点。然而，锂资源分布不均和开采难度大，导致供应端面临挑战，加之环保和社区关系的考量，增加了行业的复杂性。技术进步，如锂回收和替代材料的研究，正试图缓解这些瓶颈。</w:t>
      </w:r>
      <w:r>
        <w:rPr>
          <w:rFonts w:hint="eastAsia"/>
        </w:rPr>
        <w:br/>
      </w:r>
      <w:r>
        <w:rPr>
          <w:rFonts w:hint="eastAsia"/>
        </w:rPr>
        <w:t>　　未来，锂行业将更加注重供应链的多元化和技术创新。随着盐湖提锂和硬岩锂矿开采技术的改进，锂的生产效率和成本效益将得到提升。同时，锂离子电池的回收和再利用技术的发展，将有助于减轻对原生锂资源的依赖，形成闭环的锂经济。随着全球能源转型的深入，锂行业将扮演更加关键的角色，但同时也需要应对资源枯竭和环境可持续性的长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cafe40bb46fd" w:history="1">
        <w:r>
          <w:rPr>
            <w:rStyle w:val="Hyperlink"/>
          </w:rPr>
          <w:t>2024-2030年中国锂行业发展研究与前景趋势报告</w:t>
        </w:r>
      </w:hyperlink>
      <w:r>
        <w:rPr>
          <w:rFonts w:hint="eastAsia"/>
        </w:rPr>
        <w:t>》在多年锂行业研究结论的基础上，结合中国锂行业市场的发展现状，通过资深研究团队对锂市场各类资讯进行整理分析，并依托国家权威数据资源和长期市场监测的数据库，对锂行业进行了全面调研。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4fcafe40bb46fd" w:history="1">
        <w:r>
          <w:rPr>
            <w:rStyle w:val="Hyperlink"/>
          </w:rPr>
          <w:t>2024-2030年中国锂行业发展研究与前景趋势报告</w:t>
        </w:r>
      </w:hyperlink>
      <w:r>
        <w:rPr>
          <w:rFonts w:hint="eastAsia"/>
        </w:rPr>
        <w:t>可以帮助投资者准确把握锂行业的市场现状，为投资者进行投资作出锂行业前景预判，挖掘锂行业投资价值，同时提出锂行业投资策略、营销策略等方面的建议。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一、锂行业定义及分类</w:t>
      </w:r>
      <w:r>
        <w:rPr>
          <w:rFonts w:hint="eastAsia"/>
        </w:rPr>
        <w:br/>
      </w:r>
      <w:r>
        <w:rPr>
          <w:rFonts w:hint="eastAsia"/>
        </w:rPr>
        <w:t>　　　　二、锂行业经济特性</w:t>
      </w:r>
      <w:r>
        <w:rPr>
          <w:rFonts w:hint="eastAsia"/>
        </w:rPr>
        <w:br/>
      </w:r>
      <w:r>
        <w:rPr>
          <w:rFonts w:hint="eastAsia"/>
        </w:rPr>
        <w:t>　　　　三、锂行业产业链简介</w:t>
      </w:r>
      <w:r>
        <w:rPr>
          <w:rFonts w:hint="eastAsia"/>
        </w:rPr>
        <w:br/>
      </w:r>
      <w:r>
        <w:rPr>
          <w:rFonts w:hint="eastAsia"/>
        </w:rPr>
        <w:t>　　第二节 锂行业发展成熟度</w:t>
      </w:r>
      <w:r>
        <w:rPr>
          <w:rFonts w:hint="eastAsia"/>
        </w:rPr>
        <w:br/>
      </w:r>
      <w:r>
        <w:rPr>
          <w:rFonts w:hint="eastAsia"/>
        </w:rPr>
        <w:t>　　　　一、锂行业发展周期分析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2023-2024年锂行业发展环境分析</w:t>
      </w:r>
      <w:r>
        <w:rPr>
          <w:rFonts w:hint="eastAsia"/>
        </w:rPr>
        <w:br/>
      </w:r>
      <w:r>
        <w:rPr>
          <w:rFonts w:hint="eastAsia"/>
        </w:rPr>
        <w:t>　　第一节 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当前我国锂技术发展现状</w:t>
      </w:r>
      <w:r>
        <w:rPr>
          <w:rFonts w:hint="eastAsia"/>
        </w:rPr>
        <w:br/>
      </w:r>
      <w:r>
        <w:rPr>
          <w:rFonts w:hint="eastAsia"/>
        </w:rPr>
        <w:t>　　第二节 中外锂技术差距及产生差距的主要原因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提高我国锂技术的对策</w:t>
      </w:r>
      <w:r>
        <w:rPr>
          <w:rFonts w:hint="eastAsia"/>
        </w:rPr>
        <w:br/>
      </w:r>
      <w:r>
        <w:rPr>
          <w:rFonts w:hint="eastAsia"/>
        </w:rPr>
        <w:t>　　第四节 我国锂产品研发、设计发展趋势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中国锂市场发展调研</w:t>
      </w:r>
      <w:r>
        <w:rPr>
          <w:rFonts w:hint="eastAsia"/>
        </w:rPr>
        <w:br/>
      </w:r>
      <w:r>
        <w:rPr>
          <w:rFonts w:hint="eastAsia"/>
        </w:rPr>
        <w:t>　　第一节 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二、2024-2030年中国锂市场规模预测</w:t>
      </w:r>
      <w:r>
        <w:rPr>
          <w:rFonts w:hint="eastAsia"/>
        </w:rPr>
        <w:br/>
      </w:r>
      <w:r>
        <w:rPr>
          <w:rFonts w:hint="eastAsia"/>
        </w:rPr>
        <w:t>　　第二节 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二、2024-2030年中国锂行业产能预测</w:t>
      </w:r>
      <w:r>
        <w:rPr>
          <w:rFonts w:hint="eastAsia"/>
        </w:rPr>
        <w:br/>
      </w:r>
      <w:r>
        <w:rPr>
          <w:rFonts w:hint="eastAsia"/>
        </w:rPr>
        <w:t>　　第三节 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二、2024-2030年中国锂行业产量预测</w:t>
      </w:r>
      <w:r>
        <w:rPr>
          <w:rFonts w:hint="eastAsia"/>
        </w:rPr>
        <w:br/>
      </w:r>
      <w:r>
        <w:rPr>
          <w:rFonts w:hint="eastAsia"/>
        </w:rPr>
        <w:t>　　第四节 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二、2024-2030年中国锂市场需求预测</w:t>
      </w:r>
      <w:r>
        <w:rPr>
          <w:rFonts w:hint="eastAsia"/>
        </w:rPr>
        <w:br/>
      </w:r>
      <w:r>
        <w:rPr>
          <w:rFonts w:hint="eastAsia"/>
        </w:rPr>
        <w:t>　　第五节 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中国锂行业规模情况分析</w:t>
      </w:r>
      <w:r>
        <w:rPr>
          <w:rFonts w:hint="eastAsia"/>
        </w:rPr>
        <w:br/>
      </w:r>
      <w:r>
        <w:rPr>
          <w:rFonts w:hint="eastAsia"/>
        </w:rPr>
        <w:t>　　　　一、锂行业单位规模情况分析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五、锂行业敏感性分析</w:t>
      </w:r>
      <w:r>
        <w:rPr>
          <w:rFonts w:hint="eastAsia"/>
        </w:rPr>
        <w:br/>
      </w:r>
      <w:r>
        <w:rPr>
          <w:rFonts w:hint="eastAsia"/>
        </w:rPr>
        <w:t>　　第二节 中国锂行业财务能力分析</w:t>
      </w:r>
      <w:r>
        <w:rPr>
          <w:rFonts w:hint="eastAsia"/>
        </w:rPr>
        <w:br/>
      </w:r>
      <w:r>
        <w:rPr>
          <w:rFonts w:hint="eastAsia"/>
        </w:rPr>
        <w:t>　　　　一、锂行业盈利能力分析</w:t>
      </w:r>
      <w:r>
        <w:rPr>
          <w:rFonts w:hint="eastAsia"/>
        </w:rPr>
        <w:br/>
      </w:r>
      <w:r>
        <w:rPr>
          <w:rFonts w:hint="eastAsia"/>
        </w:rPr>
        <w:t>　　　　二、锂行业偿债能力分析</w:t>
      </w:r>
      <w:r>
        <w:rPr>
          <w:rFonts w:hint="eastAsia"/>
        </w:rPr>
        <w:br/>
      </w:r>
      <w:r>
        <w:rPr>
          <w:rFonts w:hint="eastAsia"/>
        </w:rPr>
        <w:t>　　　　三、锂行业营运能力分析</w:t>
      </w:r>
      <w:r>
        <w:rPr>
          <w:rFonts w:hint="eastAsia"/>
        </w:rPr>
        <w:br/>
      </w:r>
      <w:r>
        <w:rPr>
          <w:rFonts w:hint="eastAsia"/>
        </w:rPr>
        <w:t>　　　　四、锂行业发展能力分析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锂上游行业分析</w:t>
      </w:r>
      <w:r>
        <w:rPr>
          <w:rFonts w:hint="eastAsia"/>
        </w:rPr>
        <w:br/>
      </w:r>
      <w:r>
        <w:rPr>
          <w:rFonts w:hint="eastAsia"/>
        </w:rPr>
        <w:t>　　　　一、锂产品成本构成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四、上游供给对锂行业的影响</w:t>
      </w:r>
      <w:r>
        <w:rPr>
          <w:rFonts w:hint="eastAsia"/>
        </w:rPr>
        <w:br/>
      </w:r>
      <w:r>
        <w:rPr>
          <w:rFonts w:hint="eastAsia"/>
        </w:rPr>
        <w:t>　　第二节 锂下游行业分析</w:t>
      </w:r>
      <w:r>
        <w:rPr>
          <w:rFonts w:hint="eastAsia"/>
        </w:rPr>
        <w:br/>
      </w:r>
      <w:r>
        <w:rPr>
          <w:rFonts w:hint="eastAsia"/>
        </w:rPr>
        <w:t>　　　　一、锂下游行业分布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2023-2024年中国锂产业竞争现状分析</w:t>
      </w:r>
      <w:r>
        <w:rPr>
          <w:rFonts w:hint="eastAsia"/>
        </w:rPr>
        <w:br/>
      </w:r>
      <w:r>
        <w:rPr>
          <w:rFonts w:hint="eastAsia"/>
        </w:rPr>
        <w:t>　　　　一、锂竞争力分析</w:t>
      </w:r>
      <w:r>
        <w:rPr>
          <w:rFonts w:hint="eastAsia"/>
        </w:rPr>
        <w:br/>
      </w:r>
      <w:r>
        <w:rPr>
          <w:rFonts w:hint="eastAsia"/>
        </w:rPr>
        <w:t>　　　　二、锂技术竞争分析</w:t>
      </w:r>
      <w:r>
        <w:rPr>
          <w:rFonts w:hint="eastAsia"/>
        </w:rPr>
        <w:br/>
      </w:r>
      <w:r>
        <w:rPr>
          <w:rFonts w:hint="eastAsia"/>
        </w:rPr>
        <w:t>　　　　三、锂价格竞争分析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2024年中国锂产业集中度分析</w:t>
      </w:r>
      <w:r>
        <w:rPr>
          <w:rFonts w:hint="eastAsia"/>
        </w:rPr>
        <w:br/>
      </w:r>
      <w:r>
        <w:rPr>
          <w:rFonts w:hint="eastAsia"/>
        </w:rPr>
        <w:t>　　　　一、锂市场集中度分析</w:t>
      </w:r>
      <w:r>
        <w:rPr>
          <w:rFonts w:hint="eastAsia"/>
        </w:rPr>
        <w:br/>
      </w:r>
      <w:r>
        <w:rPr>
          <w:rFonts w:hint="eastAsia"/>
        </w:rPr>
        <w:t>　　　　二、锂企业集中度分析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五、我国锂行业发展面临的机遇</w:t>
      </w:r>
      <w:r>
        <w:rPr>
          <w:rFonts w:hint="eastAsia"/>
        </w:rPr>
        <w:br/>
      </w:r>
      <w:r>
        <w:rPr>
          <w:rFonts w:hint="eastAsia"/>
        </w:rPr>
        <w:t>　　第二节 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四、我国锂企业的品牌战略</w:t>
      </w:r>
      <w:r>
        <w:rPr>
          <w:rFonts w:hint="eastAsia"/>
        </w:rPr>
        <w:br/>
      </w:r>
      <w:r>
        <w:rPr>
          <w:rFonts w:hint="eastAsia"/>
        </w:rPr>
        <w:t>　　　　五、锂品牌战略管理的策略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2024-2030年中国锂行业利润预测</w:t>
      </w:r>
      <w:r>
        <w:rPr>
          <w:rFonts w:hint="eastAsia"/>
        </w:rPr>
        <w:br/>
      </w:r>
      <w:r>
        <w:rPr>
          <w:rFonts w:hint="eastAsia"/>
        </w:rPr>
        <w:t>　　图表 2024年锂行业壁垒</w:t>
      </w:r>
      <w:r>
        <w:rPr>
          <w:rFonts w:hint="eastAsia"/>
        </w:rPr>
        <w:br/>
      </w:r>
      <w:r>
        <w:rPr>
          <w:rFonts w:hint="eastAsia"/>
        </w:rPr>
        <w:t>　　图表 2024年锂市场前景分析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2024-2030年中国锂市场需求预测</w:t>
      </w:r>
      <w:r>
        <w:rPr>
          <w:rFonts w:hint="eastAsia"/>
        </w:rPr>
        <w:br/>
      </w:r>
      <w:r>
        <w:rPr>
          <w:rFonts w:hint="eastAsia"/>
        </w:rPr>
        <w:t>　　图表 2024年锂发展趋势预测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fcafe40bb46fd" w:history="1">
        <w:r>
          <w:rPr>
            <w:rStyle w:val="Hyperlink"/>
          </w:rPr>
          <w:t>2024-2030年中国锂行业发展研究与前景趋势报告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fcafe40bb46fd" w:history="1">
        <w:r>
          <w:rPr>
            <w:rStyle w:val="Hyperlink"/>
          </w:rPr>
          <w:t>https://www.20087.com/3/52/LiFaZhanQianJing.html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541f3146419f" w:history="1">
      <w:r>
        <w:rPr>
          <w:rStyle w:val="Hyperlink"/>
        </w:rPr>
        <w:t>2024-2030年中国锂行业发展研究与前景趋势报告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FaZhanQianJing.html" TargetMode="External" Id="R804fcafe40bb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FaZhanQianJing.html" TargetMode="External" Id="Re2ab541f314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2023-11-29T00:14:00Z</dcterms:created>
  <dcterms:modified xsi:type="dcterms:W3CDTF">2023-11-29T01:14:00Z</dcterms:modified>
  <dc:subject>2024-2030年中国锂行业发展研究与前景趋势报告</dc:subject>
  <dc:title>2024-2030年中国锂行业发展研究与前景趋势报告</dc:title>
  <cp:keywords>2024-2030年中国锂行业发展研究与前景趋势报告</cp:keywords>
  <dc:description>2024-2030年中国锂行业发展研究与前景趋势报告</dc:description>
</cp:coreProperties>
</file>