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f053954944b51" w:history="1">
              <w:r>
                <w:rPr>
                  <w:rStyle w:val="Hyperlink"/>
                </w:rPr>
                <w:t>2025-2031年中国氧化还原液流电池市场现状与前景趋势预测报告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f053954944b51" w:history="1">
              <w:r>
                <w:rPr>
                  <w:rStyle w:val="Hyperlink"/>
                </w:rPr>
                <w:t>2025-2031年中国氧化还原液流电池市场现状与前景趋势预测报告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6f053954944b51" w:history="1">
                <w:r>
                  <w:rPr>
                    <w:rStyle w:val="Hyperlink"/>
                  </w:rPr>
                  <w:t>https://www.20087.com/5/52/YangHuaHaiYuanYeLiuDianChiShiChangXianZhuangHeQianJing.html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还原液流电池是一种新型储能技术，近年来随着可再生能源发电比例的提高和储能市场需求的增长，其研发和应用取得了长足进展。当前市场上，氧化还原液流电池不仅在能量密度、循环寿命方面有所提高，而且在成本控制和安全性方面也实现了突破。此外，随着对大规模储能系统的需求增加，氧化还原液流电池的设计更加注重提高其模块化和可扩展性。</w:t>
      </w:r>
      <w:r>
        <w:rPr>
          <w:rFonts w:hint="eastAsia"/>
        </w:rPr>
        <w:br/>
      </w:r>
      <w:r>
        <w:rPr>
          <w:rFonts w:hint="eastAsia"/>
        </w:rPr>
        <w:t>　　未来，氧化还原液流电池的发展将更加注重技术创新和商业化进程。一方面，随着电解质材料和电极材料的研究深入，氧化还原液流电池将更加注重提高其能量转换效率和降低成本，以适应更大规模的储能需求。另一方面，随着对储能系统可靠性和安全性的要求提高，氧化还原液流电池将更加注重采用先进的控制系统和监测技术，提高系统的整体性能。此外，随着对储能技术集成化的需求增加，氧化还原液流电池将更加注重与其他能源技术的结合，形成更加完整的能源管理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6f053954944b51" w:history="1">
        <w:r>
          <w:rPr>
            <w:rStyle w:val="Hyperlink"/>
          </w:rPr>
          <w:t>2025-2031年中国氧化还原液流电池市场现状与前景趋势预测报告</w:t>
        </w:r>
      </w:hyperlink>
      <w:r>
        <w:rPr>
          <w:rFonts w:hint="eastAsia"/>
        </w:rPr>
        <w:t>全面剖析了氧化还原液流电池行业的市场规模、需求及价格动态。报告通过对氧化还原液流电池产业链的深入挖掘，详细分析了行业现状，并对氧化还原液流电池市场前景及发展趋势进行了科学预测。氧化还原液流电池报告还深入探索了各细分市场的特点，突出关注氧化还原液流电池重点企业的经营状况，全面揭示了氧化还原液流电池行业竞争格局、品牌影响力和市场集中度。氧化还原液流电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氧化还原液流电池行业界定</w:t>
      </w:r>
      <w:r>
        <w:rPr>
          <w:rFonts w:hint="eastAsia"/>
        </w:rPr>
        <w:br/>
      </w:r>
      <w:r>
        <w:rPr>
          <w:rFonts w:hint="eastAsia"/>
        </w:rPr>
        <w:t>　　第一节 氧化还原液流电池行业定义</w:t>
      </w:r>
      <w:r>
        <w:rPr>
          <w:rFonts w:hint="eastAsia"/>
        </w:rPr>
        <w:br/>
      </w:r>
      <w:r>
        <w:rPr>
          <w:rFonts w:hint="eastAsia"/>
        </w:rPr>
        <w:t>　　第二节 氧化还原液流电池行业特点分析</w:t>
      </w:r>
      <w:r>
        <w:rPr>
          <w:rFonts w:hint="eastAsia"/>
        </w:rPr>
        <w:br/>
      </w:r>
      <w:r>
        <w:rPr>
          <w:rFonts w:hint="eastAsia"/>
        </w:rPr>
        <w:t>　　第三节 氧化还原液流电池行业发展历程</w:t>
      </w:r>
      <w:r>
        <w:rPr>
          <w:rFonts w:hint="eastAsia"/>
        </w:rPr>
        <w:br/>
      </w:r>
      <w:r>
        <w:rPr>
          <w:rFonts w:hint="eastAsia"/>
        </w:rPr>
        <w:t>　　第四节 氧化还原液流电池产业链分析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2024-2025年国外氧化还原液流电池行业发展态势分析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国外氧化还原液流电池行业总体情况</w:t>
      </w:r>
      <w:r>
        <w:rPr>
          <w:rFonts w:hint="eastAsia"/>
        </w:rPr>
        <w:br/>
      </w:r>
      <w:r>
        <w:rPr>
          <w:rFonts w:hint="eastAsia"/>
        </w:rPr>
        <w:t>　　第二节 氧化还原液流电池行业重点国家、地区市场分析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国外氧化还原液流电池行业发展前景预测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2024-2025年中国氧化还原液流电池行业发展环境分析</w:t>
      </w:r>
      <w:r>
        <w:rPr>
          <w:rFonts w:hint="eastAsia"/>
        </w:rPr>
        <w:br/>
      </w:r>
      <w:r>
        <w:rPr>
          <w:rFonts w:hint="eastAsia"/>
        </w:rPr>
        <w:t>　　第一节 氧化还原液流电池行业经济环境分析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氧化还原液流电池行业政策环境分析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一、氧化还原液流电池行业相关政策</w:t>
      </w:r>
      <w:r>
        <w:rPr>
          <w:rFonts w:hint="eastAsia"/>
        </w:rPr>
        <w:br/>
      </w:r>
      <w:r>
        <w:rPr>
          <w:rFonts w:hint="eastAsia"/>
        </w:rPr>
        <w:t>　　　　二、氧化还原液流电池行业相关标准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氧化还原液流电池行业技术发展现状及趋势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当前我国氧化还原液流电池技术发展现状</w:t>
      </w:r>
      <w:r>
        <w:rPr>
          <w:rFonts w:hint="eastAsia"/>
        </w:rPr>
        <w:br/>
      </w:r>
      <w:r>
        <w:rPr>
          <w:rFonts w:hint="eastAsia"/>
        </w:rPr>
        <w:t>　　第二节 中外氧化还原液流电池技术差距及产生差距的主要原因分析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提高我国氧化还原液流电池技术的对策</w:t>
      </w:r>
      <w:r>
        <w:rPr>
          <w:rFonts w:hint="eastAsia"/>
        </w:rPr>
        <w:br/>
      </w:r>
      <w:r>
        <w:rPr>
          <w:rFonts w:hint="eastAsia"/>
        </w:rPr>
        <w:t>　　第四节 我国氧化还原液流电池研发、设计发展趋势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中国氧化还原液流电池行业市场供需状况分析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中国氧化还原液流电池行业市场规模情况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中国氧化还原液流电池行业市场需求状况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一、2019-2024年氧化还原液流电池行业市场需求情况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二、氧化还原液流电池行业市场需求特点分析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三、2025-2031年氧化还原液流电池行业市场需求预测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中国氧化还原液流电池行业市场供给状况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一、2019-2024年氧化还原液流电池行业市场供给情况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二、氧化还原液流电池行业市场供给特点分析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三、2025-2031年氧化还原液流电池行业市场供给预测</w:t>
      </w:r>
      <w:r>
        <w:rPr>
          <w:rFonts w:hint="eastAsia"/>
        </w:rPr>
        <w:br/>
      </w:r>
      <w:r>
        <w:rPr>
          <w:rFonts w:hint="eastAsia"/>
        </w:rPr>
        <w:t>　　第四节 氧化还原液流电池行业市场供需平衡状况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中国氧化还原液流电池行业进出口情况分析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氧化还原液流电池行业出口情况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一、2019-2024年氧化还原液流电池行业出口情况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三、2025-2031年氧化还原液流电池行业出口情况预测</w:t>
      </w:r>
      <w:r>
        <w:rPr>
          <w:rFonts w:hint="eastAsia"/>
        </w:rPr>
        <w:br/>
      </w:r>
      <w:r>
        <w:rPr>
          <w:rFonts w:hint="eastAsia"/>
        </w:rPr>
        <w:t>　　第二节 氧化还原液流电池行业进口情况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一、2019-2024年氧化还原液流电池行业进口情况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三、2025-2031年氧化还原液流电池行业进口情况预测</w:t>
      </w:r>
      <w:r>
        <w:rPr>
          <w:rFonts w:hint="eastAsia"/>
        </w:rPr>
        <w:br/>
      </w:r>
      <w:r>
        <w:rPr>
          <w:rFonts w:hint="eastAsia"/>
        </w:rPr>
        <w:t>　　第三节 氧化还原液流电池行业进出口面临的挑战及对策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中国氧化还原液流电池行业产品价格监测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一、氧化还原液流电池市场价格特征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二、当前氧化还原液流电池市场价格评述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三、影响氧化还原液流电池市场价格因素分析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四、未来氧化还原液流电池市场价格走势预测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中国氧化还原液流电池行业重点区域市场分析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氧化还原液流电池行业区域市场分布情况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氧化还原液流电池行业细分市场调研分析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氧化还原液流电池细分产品（一）市场调研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氧化还原液流电池细分产品（二）市场调研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氧化还原液流电池行业上、下游市场分析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氧化还原液流电池行业上游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氧化还原液流电池行业下游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氧化还原液流电池行业重点企业发展调研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氧化还原液流电池重点企业（一）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氧化还原液流电池重点企业（二）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氧化还原液流电池重点企业（三）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氧化还原液流电池重点企业（四）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氧化还原液流电池重点企业（五）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氧化还原液流电池重点企业（六）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氧化还原液流电池行业风险及对策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2025-2031年氧化还原液流电池行业发展环境分析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2025-2031年氧化还原液流电池行业投资特性分析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一、氧化还原液流电池行业进入壁垒</w:t>
      </w:r>
      <w:r>
        <w:rPr>
          <w:rFonts w:hint="eastAsia"/>
        </w:rPr>
        <w:br/>
      </w:r>
      <w:r>
        <w:rPr>
          <w:rFonts w:hint="eastAsia"/>
        </w:rPr>
        <w:t>　　　　二、氧化还原液流电池行业盈利模式</w:t>
      </w:r>
      <w:r>
        <w:rPr>
          <w:rFonts w:hint="eastAsia"/>
        </w:rPr>
        <w:br/>
      </w:r>
      <w:r>
        <w:rPr>
          <w:rFonts w:hint="eastAsia"/>
        </w:rPr>
        <w:t>　　　　三、氧化还原液流电池行业盈利因素</w:t>
      </w:r>
      <w:r>
        <w:rPr>
          <w:rFonts w:hint="eastAsia"/>
        </w:rPr>
        <w:br/>
      </w:r>
      <w:r>
        <w:rPr>
          <w:rFonts w:hint="eastAsia"/>
        </w:rPr>
        <w:t>　　第三节 氧化还原液流电池行业“波特五力模型”分析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2025-2031年氧化还原液流电池行业风险及对策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氧化还原液流电池企业竞争策略分析</w:t>
      </w:r>
      <w:r>
        <w:rPr>
          <w:rFonts w:hint="eastAsia"/>
        </w:rPr>
        <w:br/>
      </w:r>
      <w:r>
        <w:rPr>
          <w:rFonts w:hint="eastAsia"/>
        </w:rPr>
        <w:t>　　第一节 氧化还原液流电池市场竞争策略分析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一、2025-2031年中国氧化还原液流电池市场增长潜力分析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二、2025-2031年中国氧化还原液流电池主要潜力品种分析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三、现有氧化还原液流电池产品竞争策略分析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四、潜力氧化还原液流电池品种竞争策略选择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2025-2031年中国氧化还原液流电池企业竞争策略分析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一、2025-2031年我国氧化还原液流电池市场竞争趋势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二、2025-2031年氧化还原液流电池行业竞争格局展望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三、2025-2031年氧化还原液流电池行业竞争策略分析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四、2025-2031年氧化还原液流电池企业竞争策略分析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2025-2031年中国氧化还原液流电池行业发展趋势分析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一、2025-2031年氧化还原液流电池技术发展趋势分析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二、2025-2031年氧化还原液流电池产品发展趋势分析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三、2025-2031年氧化还原液流电池行业竞争格局展望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2025-2031年中国氧化还原液流电池市场趋势分析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一、2025-2031年氧化还原液流电池发展趋势预测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二、2025-2031年氧化还原液流电池市场前景分析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三、2025-2031年氧化还原液流电池产业政策趋向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2025-2031年氧化还原液流电池行业投资价值评估分析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氧化还原液流电池行业发展建议分析</w:t>
      </w:r>
      <w:r>
        <w:rPr>
          <w:rFonts w:hint="eastAsia"/>
        </w:rPr>
        <w:br/>
      </w:r>
      <w:r>
        <w:rPr>
          <w:rFonts w:hint="eastAsia"/>
        </w:rPr>
        <w:t>　　第一节 氧化还原液流电池行业研究结论及建议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氧化还原液流电池细分行业研究结论及建议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(中^智^林)氧化还原液流电池行业竞争策略总结及建议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氧化还原液流电池行业历程</w:t>
      </w:r>
      <w:r>
        <w:rPr>
          <w:rFonts w:hint="eastAsia"/>
        </w:rPr>
        <w:br/>
      </w:r>
      <w:r>
        <w:rPr>
          <w:rFonts w:hint="eastAsia"/>
        </w:rPr>
        <w:t>　　图表 氧化还原液流电池行业生命周期</w:t>
      </w:r>
      <w:r>
        <w:rPr>
          <w:rFonts w:hint="eastAsia"/>
        </w:rPr>
        <w:br/>
      </w:r>
      <w:r>
        <w:rPr>
          <w:rFonts w:hint="eastAsia"/>
        </w:rPr>
        <w:t>　　图表 氧化还原液流电池行业产业链分析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2019-2024年中国氧化还原液流电池行业市场规模及增长情况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2019-2024年氧化还原液流电池行业市场容量分析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2019-2024年中国氧化还原液流电池行业产能统计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2019-2024年中国氧化还原液流电池行业产量及增长趋势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2019-2024年中国氧化还原液流电池市场需求量及增速统计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2025年中国氧化还原液流电池行业需求领域分布格局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2019-2024年中国氧化还原液流电池行业销售收入分析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2019-2024年中国氧化还原液流电池行业盈利情况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2019-2024年中国氧化还原液流电池行业利润总额统计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2019-2024年中国氧化还原液流电池进口数量分析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2019-2024年中国氧化还原液流电池进口金额分析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2019-2024年中国氧化还原液流电池出口数量分析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2019-2024年中国氧化还原液流电池出口金额分析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2025年中国氧化还原液流电池进口国家及地区分析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2025年中国氧化还原液流电池出口国家及地区分析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2019-2024年中国氧化还原液流电池行业企业数量情况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2019-2024年中国氧化还原液流电池行业企业平均规模情况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**地区氧化还原液流电池市场规模及增长情况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**地区氧化还原液流电池行业市场需求情况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**地区氧化还原液流电池市场规模及增长情况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**地区氧化还原液流电池行业市场需求情况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**地区氧化还原液流电池市场规模及增长情况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**地区氧化还原液流电池行业市场需求情况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**地区氧化还原液流电池市场规模及增长情况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**地区氧化还原液流电池行业市场需求情况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氧化还原液流电池重点企业（三）成长能力情况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2025-2031年中国氧化还原液流电池行业产能预测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2025-2031年中国氧化还原液流电池行业产量预测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2025-2031年中国氧化还原液流电池市场需求量预测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2025-2031年中国氧化还原液流电池行业供需平衡预测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2025-2031年中国氧化还原液流电池市场容量预测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2025-2031年中国氧化还原液流电池市场规模预测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2025-2031年中国氧化还原液流电池市场前景分析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2025-2031年中国氧化还原液流电池发展趋势预测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f053954944b51" w:history="1">
        <w:r>
          <w:rPr>
            <w:rStyle w:val="Hyperlink"/>
          </w:rPr>
          <w:t>2025-2031年中国氧化还原液流电池市场现状与前景趋势预测报告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6f053954944b51" w:history="1">
        <w:r>
          <w:rPr>
            <w:rStyle w:val="Hyperlink"/>
          </w:rPr>
          <w:t>https://www.20087.com/5/52/YangHuaHaiYuanYeLiuDianChiShiChangXianZhuangHeQianJing.html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2da47458243c1" w:history="1">
      <w:r>
        <w:rPr>
          <w:rStyle w:val="Hyperlink"/>
        </w:rPr>
        <w:t>2025-2031年中国氧化还原液流电池市场现状与前景趋势预测报告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angHuaHaiYuanYeLiuDianChiShiChangXianZhuangHeQianJing.html" TargetMode="External" Id="R076f05395494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angHuaHaiYuanYeLiuDianChiShiChangXianZhuangHeQianJing.html" TargetMode="External" Id="R6a02da474582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2024-08-05T05:11:00Z</dcterms:created>
  <dcterms:modified xsi:type="dcterms:W3CDTF">2024-08-05T06:11:00Z</dcterms:modified>
  <dc:subject>2025-2031年中国氧化还原液流电池市场现状与前景趋势预测报告</dc:subject>
  <dc:title>2025-2031年中国氧化还原液流电池市场现状与前景趋势预测报告</dc:title>
  <cp:keywords>2025-2031年中国氧化还原液流电池市场现状与前景趋势预测报告</cp:keywords>
  <dc:description>2025-2031年中国氧化还原液流电池市场现状与前景趋势预测报告</dc:description>
</cp:coreProperties>
</file>