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4f89950954386" w:history="1">
              <w:r>
                <w:rPr>
                  <w:rStyle w:val="Hyperlink"/>
                </w:rPr>
                <w:t>全球与中国NCM811电池发展现状分析及前景趋势预测报告（2025-2031年）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4f89950954386" w:history="1">
              <w:r>
                <w:rPr>
                  <w:rStyle w:val="Hyperlink"/>
                </w:rPr>
                <w:t>全球与中国NCM811电池发展现状分析及前景趋势预测报告（2025-2031年）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4f89950954386" w:history="1">
                <w:r>
                  <w:rPr>
                    <w:rStyle w:val="Hyperlink"/>
                  </w:rPr>
                  <w:t>https://www.20087.com/5/82/NCM811DianChiHangYeQianJingQuShi.html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CM811电池，即镍钴锰三元锂电池中镍含量高达80%的锂离子电池，由于其高能量密度和成本优势，在新能源汽车产业中扮演着重要角色。尽管面临稳定性挑战，但随着技术攻关，NCM811电池已在一些高端电动汽车上得到规模化应用，其续航里程表现突出，已成为电动车动力电池领域的前沿技术代表。</w:t>
      </w:r>
      <w:r>
        <w:rPr>
          <w:rFonts w:hint="eastAsia"/>
        </w:rPr>
        <w:br/>
      </w:r>
      <w:r>
        <w:rPr>
          <w:rFonts w:hint="eastAsia"/>
        </w:rPr>
        <w:t>　　随着全球减排目标的推进和电动车市场需求的激增，NCM811电池技术将进一步成熟和完善。为解决高镍带来的安全问题，电池制造商将加大对电解液优化、电极改性及电池管理系统升级等方面的研发投入。同时，考虑到资源可持续性和环保压力，未来NCM811电池还可能通过减少钴元素使用、引入其他辅助元素等方式优化配方，以实现更高的性价比和更长寿命。此外，随着固态电池技术的突破，NCM811材料有可能与固态电解质相结合，引领新一代高性能电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4f89950954386" w:history="1">
        <w:r>
          <w:rPr>
            <w:rStyle w:val="Hyperlink"/>
          </w:rPr>
          <w:t>全球与中国NCM811电池发展现状分析及前景趋势预测报告（2025-2031年）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NCM811电池行业的市场规模、需求变化、产业链动态及区域发展格局。报告重点解读了NCM811电池行业竞争态势与重点企业的市场表现，并通过科学研判行业趋势与前景，揭示了NCM811电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中国NCM811电池概述</w:t>
      </w:r>
      <w:r>
        <w:rPr>
          <w:rFonts w:hint="eastAsia"/>
        </w:rPr>
        <w:br/>
      </w:r>
      <w:r>
        <w:rPr>
          <w:rFonts w:hint="eastAsia"/>
        </w:rPr>
        <w:t>　　第一节 NCM811电池行业定义</w:t>
      </w:r>
      <w:r>
        <w:rPr>
          <w:rFonts w:hint="eastAsia"/>
        </w:rPr>
        <w:br/>
      </w:r>
      <w:r>
        <w:rPr>
          <w:rFonts w:hint="eastAsia"/>
        </w:rPr>
        <w:t>　　第二节 NCM811电池行业发展特性</w:t>
      </w:r>
      <w:r>
        <w:rPr>
          <w:rFonts w:hint="eastAsia"/>
        </w:rPr>
        <w:br/>
      </w:r>
      <w:r>
        <w:rPr>
          <w:rFonts w:hint="eastAsia"/>
        </w:rPr>
        <w:t>　　第三节 NCM811电池产业链分析</w:t>
      </w:r>
      <w:r>
        <w:rPr>
          <w:rFonts w:hint="eastAsia"/>
        </w:rPr>
        <w:br/>
      </w:r>
      <w:r>
        <w:rPr>
          <w:rFonts w:hint="eastAsia"/>
        </w:rPr>
        <w:t>　　第四节 NCM811电池行业生命周期分析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2024-2025年国外NCM811电池市场发展概况</w:t>
      </w:r>
      <w:r>
        <w:rPr>
          <w:rFonts w:hint="eastAsia"/>
        </w:rPr>
        <w:br/>
      </w:r>
      <w:r>
        <w:rPr>
          <w:rFonts w:hint="eastAsia"/>
        </w:rPr>
        <w:t>　　第一节 全球NCM811电池市场发展分析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北美地区主要国家NCM811电池市场概况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欧洲地区主要国家NCM811电池市场概况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亚洲地区主要国家NCM811电池市场概况</w:t>
      </w:r>
      <w:r>
        <w:rPr>
          <w:rFonts w:hint="eastAsia"/>
        </w:rPr>
        <w:br/>
      </w:r>
      <w:r>
        <w:rPr>
          <w:rFonts w:hint="eastAsia"/>
        </w:rPr>
        <w:t>　　第五节 全球NCM811电池市场发展预测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2024-2025年中国NCM811电池发展环境分析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NCM811电池行业相关政策、标准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NCM811电池行业相关发展规划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中国NCM811电池技术发展分析</w:t>
      </w:r>
      <w:r>
        <w:rPr>
          <w:rFonts w:hint="eastAsia"/>
        </w:rPr>
        <w:br/>
      </w:r>
      <w:r>
        <w:rPr>
          <w:rFonts w:hint="eastAsia"/>
        </w:rPr>
        <w:t>　　第一节 当前NCM811电池技术发展现状分析</w:t>
      </w:r>
      <w:r>
        <w:rPr>
          <w:rFonts w:hint="eastAsia"/>
        </w:rPr>
        <w:br/>
      </w:r>
      <w:r>
        <w:rPr>
          <w:rFonts w:hint="eastAsia"/>
        </w:rPr>
        <w:t>　　第二节 NCM811电池生产中需注意的问题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NCM811电池行业主要技术趋势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NCM811电池市场特性分析</w:t>
      </w:r>
      <w:r>
        <w:rPr>
          <w:rFonts w:hint="eastAsia"/>
        </w:rPr>
        <w:br/>
      </w:r>
      <w:r>
        <w:rPr>
          <w:rFonts w:hint="eastAsia"/>
        </w:rPr>
        <w:t>　　第一节 NCM811电池行业集中度分析</w:t>
      </w:r>
      <w:r>
        <w:rPr>
          <w:rFonts w:hint="eastAsia"/>
        </w:rPr>
        <w:br/>
      </w:r>
      <w:r>
        <w:rPr>
          <w:rFonts w:hint="eastAsia"/>
        </w:rPr>
        <w:t>　　第二节 NCM811电池行业SWOT分析</w:t>
      </w:r>
      <w:r>
        <w:rPr>
          <w:rFonts w:hint="eastAsia"/>
        </w:rPr>
        <w:br/>
      </w:r>
      <w:r>
        <w:rPr>
          <w:rFonts w:hint="eastAsia"/>
        </w:rPr>
        <w:t>　　　　一、NCM811电池行业优势</w:t>
      </w:r>
      <w:r>
        <w:rPr>
          <w:rFonts w:hint="eastAsia"/>
        </w:rPr>
        <w:br/>
      </w:r>
      <w:r>
        <w:rPr>
          <w:rFonts w:hint="eastAsia"/>
        </w:rPr>
        <w:t>　　　　二、NCM811电池行业劣势</w:t>
      </w:r>
      <w:r>
        <w:rPr>
          <w:rFonts w:hint="eastAsia"/>
        </w:rPr>
        <w:br/>
      </w:r>
      <w:r>
        <w:rPr>
          <w:rFonts w:hint="eastAsia"/>
        </w:rPr>
        <w:t>　　　　三、NCM811电池行业机会</w:t>
      </w:r>
      <w:r>
        <w:rPr>
          <w:rFonts w:hint="eastAsia"/>
        </w:rPr>
        <w:br/>
      </w:r>
      <w:r>
        <w:rPr>
          <w:rFonts w:hint="eastAsia"/>
        </w:rPr>
        <w:t>　　　　四、NCM811电池行业风险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中国NCM811电池发展现状</w:t>
      </w:r>
      <w:r>
        <w:rPr>
          <w:rFonts w:hint="eastAsia"/>
        </w:rPr>
        <w:br/>
      </w:r>
      <w:r>
        <w:rPr>
          <w:rFonts w:hint="eastAsia"/>
        </w:rPr>
        <w:t>　　第一节 中国NCM811电池市场现状分析</w:t>
      </w:r>
      <w:r>
        <w:rPr>
          <w:rFonts w:hint="eastAsia"/>
        </w:rPr>
        <w:br/>
      </w:r>
      <w:r>
        <w:rPr>
          <w:rFonts w:hint="eastAsia"/>
        </w:rPr>
        <w:t>　　第二节 中国NCM811电池行业产量情况分析及预测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一、NCM811电池总体产能规模</w:t>
      </w:r>
      <w:r>
        <w:rPr>
          <w:rFonts w:hint="eastAsia"/>
        </w:rPr>
        <w:br/>
      </w:r>
      <w:r>
        <w:rPr>
          <w:rFonts w:hint="eastAsia"/>
        </w:rPr>
        <w:t>　　　　二、NCM811电池生产区域分布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三、2019-2024年中国NCM811电池产量统计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三、2025-2031年中国NCM811电池产量预测</w:t>
      </w:r>
      <w:r>
        <w:rPr>
          <w:rFonts w:hint="eastAsia"/>
        </w:rPr>
        <w:br/>
      </w:r>
      <w:r>
        <w:rPr>
          <w:rFonts w:hint="eastAsia"/>
        </w:rPr>
        <w:t>　　第三节 中国NCM811电池市场需求分析及预测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一、中国NCM811电池市场需求特点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二、2019-2024年中国NCM811电池市场需求量统计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三、2025-2031年中国NCM811电池市场需求量预测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中国NCM811电池价格趋势分析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一、2019-2024年中国NCM811电池市场价格趋势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二、2025-2031年中国NCM811电池市场价格走势预测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2019-2024年NCM811电池行业经济运行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2019-2024年中国NCM811电池行业盈利能力分析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2019-2024年中国NCM811电池行业发展能力分析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2019-2024年NCM811电池行业偿债能力分析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2019-2024年NCM811电池制造企业数量分析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中国NCM811电池行业重点地区发展分析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**地区NCM811电池市场发展分析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**地区NCM811电池市场发展分析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**地区NCM811电池市场发展分析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**地区NCM811电池市场发展分析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**地区NCM811电池市场发展分析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2019-2024年中国NCM811电池进出口分析</w:t>
      </w:r>
      <w:r>
        <w:rPr>
          <w:rFonts w:hint="eastAsia"/>
        </w:rPr>
        <w:br/>
      </w:r>
      <w:r>
        <w:rPr>
          <w:rFonts w:hint="eastAsia"/>
        </w:rPr>
        <w:t>　　第一节 NCM811电池进口情况分析</w:t>
      </w:r>
      <w:r>
        <w:rPr>
          <w:rFonts w:hint="eastAsia"/>
        </w:rPr>
        <w:br/>
      </w:r>
      <w:r>
        <w:rPr>
          <w:rFonts w:hint="eastAsia"/>
        </w:rPr>
        <w:t>　　第二节 NCM811电池出口情况分析</w:t>
      </w:r>
      <w:r>
        <w:rPr>
          <w:rFonts w:hint="eastAsia"/>
        </w:rPr>
        <w:br/>
      </w:r>
      <w:r>
        <w:rPr>
          <w:rFonts w:hint="eastAsia"/>
        </w:rPr>
        <w:t>　　第三节 影响NCM811电池进出口因素分析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主要NCM811电池生产企业及竞争格局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三、企业NCM811电池经营状况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三、企业NCM811电池经营状况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三、企业NCM811电池经营状况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三、企业NCM811电池经营状况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三、企业NCM811电池经营状况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三、企业NCM811电池经营状况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NCM811电池行业投资战略研究</w:t>
      </w:r>
      <w:r>
        <w:rPr>
          <w:rFonts w:hint="eastAsia"/>
        </w:rPr>
        <w:br/>
      </w:r>
      <w:r>
        <w:rPr>
          <w:rFonts w:hint="eastAsia"/>
        </w:rPr>
        <w:t>　　第一节 NCM811电池行业发展战略研究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对我国NCM811电池品牌的战略思考</w:t>
      </w:r>
      <w:r>
        <w:rPr>
          <w:rFonts w:hint="eastAsia"/>
        </w:rPr>
        <w:br/>
      </w:r>
      <w:r>
        <w:rPr>
          <w:rFonts w:hint="eastAsia"/>
        </w:rPr>
        <w:t>　　　　一、NCM811电池品牌的重要性</w:t>
      </w:r>
      <w:r>
        <w:rPr>
          <w:rFonts w:hint="eastAsia"/>
        </w:rPr>
        <w:br/>
      </w:r>
      <w:r>
        <w:rPr>
          <w:rFonts w:hint="eastAsia"/>
        </w:rPr>
        <w:t>　　　　二、NCM811电池实施品牌战略的意义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三、NCM811电池企业品牌的现状分析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四、我国NCM811电池企业的品牌战略</w:t>
      </w:r>
      <w:r>
        <w:rPr>
          <w:rFonts w:hint="eastAsia"/>
        </w:rPr>
        <w:br/>
      </w:r>
      <w:r>
        <w:rPr>
          <w:rFonts w:hint="eastAsia"/>
        </w:rPr>
        <w:t>　　　　五、NCM811电池品牌战略管理的策略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NCM811电池经营策略分析</w:t>
      </w:r>
      <w:r>
        <w:rPr>
          <w:rFonts w:hint="eastAsia"/>
        </w:rPr>
        <w:br/>
      </w:r>
      <w:r>
        <w:rPr>
          <w:rFonts w:hint="eastAsia"/>
        </w:rPr>
        <w:t>　　　　一、NCM811电池市场细分策略</w:t>
      </w:r>
      <w:r>
        <w:rPr>
          <w:rFonts w:hint="eastAsia"/>
        </w:rPr>
        <w:br/>
      </w:r>
      <w:r>
        <w:rPr>
          <w:rFonts w:hint="eastAsia"/>
        </w:rPr>
        <w:t>　　　　二、NCM811电池市场创新策略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四、NCM811电池新产品差异化战略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2025-2031年中国NCM811电池发展趋势预测及投资风险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2025年NCM811电池市场前景分析</w:t>
      </w:r>
      <w:r>
        <w:rPr>
          <w:rFonts w:hint="eastAsia"/>
        </w:rPr>
        <w:br/>
      </w:r>
      <w:r>
        <w:rPr>
          <w:rFonts w:hint="eastAsia"/>
        </w:rPr>
        <w:t>　　第二节 2025年NCM811电池行业发展趋势预测</w:t>
      </w:r>
      <w:r>
        <w:rPr>
          <w:rFonts w:hint="eastAsia"/>
        </w:rPr>
        <w:br/>
      </w:r>
      <w:r>
        <w:rPr>
          <w:rFonts w:hint="eastAsia"/>
        </w:rPr>
        <w:t>　　第三节 NCM811电池行业投资风险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NCM811电池投资建议</w:t>
      </w:r>
      <w:r>
        <w:rPr>
          <w:rFonts w:hint="eastAsia"/>
        </w:rPr>
        <w:br/>
      </w:r>
      <w:r>
        <w:rPr>
          <w:rFonts w:hint="eastAsia"/>
        </w:rPr>
        <w:t>　　第一节 NCM811电池行业投资环境分析</w:t>
      </w:r>
      <w:r>
        <w:rPr>
          <w:rFonts w:hint="eastAsia"/>
        </w:rPr>
        <w:br/>
      </w:r>
      <w:r>
        <w:rPr>
          <w:rFonts w:hint="eastAsia"/>
        </w:rPr>
        <w:t>　　第二节 NCM811电池行业投资进入壁垒分析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NCM811电池行业历程</w:t>
      </w:r>
      <w:r>
        <w:rPr>
          <w:rFonts w:hint="eastAsia"/>
        </w:rPr>
        <w:br/>
      </w:r>
      <w:r>
        <w:rPr>
          <w:rFonts w:hint="eastAsia"/>
        </w:rPr>
        <w:t>　　图表 NCM811电池行业生命周期</w:t>
      </w:r>
      <w:r>
        <w:rPr>
          <w:rFonts w:hint="eastAsia"/>
        </w:rPr>
        <w:br/>
      </w:r>
      <w:r>
        <w:rPr>
          <w:rFonts w:hint="eastAsia"/>
        </w:rPr>
        <w:t>　　图表 NCM811电池行业产业链分析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2019-2024年中国NCM811电池行业市场规模及增长情况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2019-2024年NCM811电池行业市场容量分析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2019-2024年中国NCM811电池行业产能统计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2019-2024年中国NCM811电池行业产量及增长趋势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2019-2024年中国NCM811电池市场需求量及增速统计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2024年中国NCM811电池行业需求领域分布格局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2019-2024年中国NCM811电池行业销售收入分析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2019-2024年中国NCM811电池行业盈利情况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2019-2024年中国NCM811电池行业利润总额统计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2019-2024年中国NCM811电池进口数量分析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2019-2024年中国NCM811电池进口金额分析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2019-2024年中国NCM811电池出口数量分析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2019-2024年中国NCM811电池出口金额分析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2024年中国NCM811电池进口国家及地区分析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2024年中国NCM811电池出口国家及地区分析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2019-2024年中国NCM811电池行业企业数量情况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2019-2024年中国NCM811电池行业企业平均规模情况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**地区NCM811电池市场规模及增长情况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**地区NCM811电池行业市场需求情况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**地区NCM811电池市场规模及增长情况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**地区NCM811电池行业市场需求情况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**地区NCM811电池市场规模及增长情况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**地区NCM811电池行业市场需求情况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**地区NCM811电池市场规模及增长情况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**地区NCM811电池行业市场需求情况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NCM811电池重点企业（一）基本信息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NCM811电池重点企业（一）经营情况分析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NCM811电池重点企业（一）主要经济指标情况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NCM811电池重点企业（一）盈利能力情况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NCM811电池重点企业（一）偿债能力情况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NCM811电池重点企业（一）运营能力情况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NCM811电池重点企业（一）成长能力情况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NCM811电池重点企业（二）基本信息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NCM811电池重点企业（二）经营情况分析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NCM811电池重点企业（二）主要经济指标情况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NCM811电池重点企业（二）盈利能力情况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NCM811电池重点企业（二）偿债能力情况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NCM811电池重点企业（二）运营能力情况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NCM811电池重点企业（二）成长能力情况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NCM811电池重点企业（三）基本信息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NCM811电池重点企业（三）经营情况分析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NCM811电池重点企业（三）主要经济指标情况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NCM811电池重点企业（三）盈利能力情况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NCM811电池重点企业（三）偿债能力情况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NCM811电池重点企业（三）运营能力情况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NCM811电池重点企业（三）成长能力情况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2025-2031年中国NCM811电池行业产能预测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2025-2031年中国NCM811电池行业产量预测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2025-2031年中国NCM811电池市场需求量预测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2025-2031年中国NCM811电池行业供需平衡预测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2025-2031年中国NCM811电池行业市场容量预测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2025-2031年中国NCM811电池行业市场规模预测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2025-2031年中国NCM811电池市场前景分析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2025-2031年中国NCM811电池行业发展趋势预测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4f89950954386" w:history="1">
        <w:r>
          <w:rPr>
            <w:rStyle w:val="Hyperlink"/>
          </w:rPr>
          <w:t>全球与中国NCM811电池发展现状分析及前景趋势预测报告（2025-2031年）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4f89950954386" w:history="1">
        <w:r>
          <w:rPr>
            <w:rStyle w:val="Hyperlink"/>
          </w:rPr>
          <w:t>https://www.20087.com/5/82/NCM811DianChiHangYeQianJingQuShi.html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热点：宁德811电池自燃车几率、NCM811电池电压范围、ncm811哪些车型、NCM811电池的正极材料、NCM811电池的研发生产厂家、NCM811电池理论比容量、NMC811活性物质是什么、NCM811电池寿命、ncm622电池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f01d4cc9a400a" w:history="1">
      <w:r>
        <w:rPr>
          <w:rStyle w:val="Hyperlink"/>
        </w:rPr>
        <w:t>全球与中国NCM811电池发展现状分析及前景趋势预测报告（2025-2031年）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NCM811DianChiHangYeQianJingQuShi.html" TargetMode="External" Id="Rc454f8995095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NCM811DianChiHangYeQianJingQuShi.html" TargetMode="External" Id="Rfbff01d4cc9a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2024-09-30T05:21:00Z</dcterms:created>
  <dcterms:modified xsi:type="dcterms:W3CDTF">2024-09-30T06:21:00Z</dcterms:modified>
  <dc:subject>全球与中国NCM811电池发展现状分析及前景趋势预测报告（2025-2031年）</dc:subject>
  <dc:title>全球与中国NCM811电池发展现状分析及前景趋势预测报告（2025-2031年）</dc:title>
  <cp:keywords>全球与中国NCM811电池发展现状分析及前景趋势预测报告（2025-2031年）</cp:keywords>
  <dc:description>全球与中国NCM811电池发展现状分析及前景趋势预测报告（2025-2031年）</dc:description>
</cp:coreProperties>
</file>