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62a642ae747d4" w:history="1">
              <w:r>
                <w:rPr>
                  <w:rStyle w:val="Hyperlink"/>
                </w:rPr>
                <w:t>2024-2030年中国半导体材料行业现状研究分析及市场前景预测报告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62a642ae747d4" w:history="1">
              <w:r>
                <w:rPr>
                  <w:rStyle w:val="Hyperlink"/>
                </w:rPr>
                <w:t>2024-2030年中国半导体材料行业现状研究分析及市场前景预测报告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62a642ae747d4" w:history="1">
                <w:r>
                  <w:rPr>
                    <w:rStyle w:val="Hyperlink"/>
                  </w:rPr>
                  <w:t>https://www.20087.com/M_NengYuanKuangChan/25/BanDaoTiCaiLiaoShiChangXuQiuFenXiYuFaZhanQuShiYuCe.html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材料是信息技术和电子产业的核心，近年来随着5G通信、人工智能、物联网等领域的快速发展，需求持续增长。新材料和新结构的探索，如碳纳米管、二维材料和量子点，推动了半导体器件的性能边界。同时，纳米制造和封装技术的进步，提高了芯片的集成度和可靠性，支持了更小、更快、更节能的电子设备的开发。</w:t>
      </w:r>
      <w:r>
        <w:rPr>
          <w:rFonts w:hint="eastAsia"/>
        </w:rPr>
        <w:br/>
      </w:r>
      <w:r>
        <w:rPr>
          <w:rFonts w:hint="eastAsia"/>
        </w:rPr>
        <w:t>　　未来，半导体材料行业将更加注重先进节点和新材料的研究。先进节点指的是向更小的晶体管尺寸迈进，如3nm及以下制程，以实现更高的运算速度和能效。新材料则意味着探索具有独特物理特性的材料，如拓扑绝缘体和超导体，用于开发下一代逻辑和存储器件，推动计算技术的革命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62a642ae747d4" w:history="1">
        <w:r>
          <w:rPr>
            <w:rStyle w:val="Hyperlink"/>
          </w:rPr>
          <w:t>2024-2030年中国半导体材料行业现状研究分析及市场前景预测报告</w:t>
        </w:r>
      </w:hyperlink>
      <w:r>
        <w:rPr>
          <w:rFonts w:hint="eastAsia"/>
        </w:rPr>
        <w:t>》基于多年行业研究积累，结合半导体材料市场发展现状，依托行业权威数据资源和长期市场监测数据库，对半导体材料市场规模、技术现状及未来方向进行了全面分析。报告梳理了半导体材料行业竞争格局，重点评估了主要企业的市场表现及品牌影响力，并通过SWOT分析揭示了半导体材料行业机遇与潜在风险。同时，报告对半导体材料市场前景和发展趋势进行了科学预测，为投资者提供了投资价值判断和策略建议，助力把握半导体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半导体材料行业概述</w:t>
      </w:r>
      <w:r>
        <w:rPr>
          <w:rFonts w:hint="eastAsia"/>
        </w:rPr>
        <w:br/>
      </w:r>
      <w:r>
        <w:rPr>
          <w:rFonts w:hint="eastAsia"/>
        </w:rPr>
        <w:t>　　第一节 半导体材料行业概述</w:t>
      </w:r>
      <w:r>
        <w:rPr>
          <w:rFonts w:hint="eastAsia"/>
        </w:rPr>
        <w:br/>
      </w:r>
      <w:r>
        <w:rPr>
          <w:rFonts w:hint="eastAsia"/>
        </w:rPr>
        <w:t>　　　　一、半导体材料行业定义</w:t>
      </w:r>
      <w:r>
        <w:rPr>
          <w:rFonts w:hint="eastAsia"/>
        </w:rPr>
        <w:br/>
      </w:r>
      <w:r>
        <w:rPr>
          <w:rFonts w:hint="eastAsia"/>
        </w:rPr>
        <w:t>　　　　二、半导体材料行业产品分类</w:t>
      </w:r>
      <w:r>
        <w:rPr>
          <w:rFonts w:hint="eastAsia"/>
        </w:rPr>
        <w:br/>
      </w:r>
      <w:r>
        <w:rPr>
          <w:rFonts w:hint="eastAsia"/>
        </w:rPr>
        <w:t>　　　　三、半导体材料行业产品特性</w:t>
      </w:r>
      <w:r>
        <w:rPr>
          <w:rFonts w:hint="eastAsia"/>
        </w:rPr>
        <w:br/>
      </w:r>
      <w:r>
        <w:rPr>
          <w:rFonts w:hint="eastAsia"/>
        </w:rPr>
        <w:t>　　第二节 半导体材料行业属性及国民经济地位分析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四、半导体材料行业国民经济地位分析</w:t>
      </w:r>
      <w:r>
        <w:rPr>
          <w:rFonts w:hint="eastAsia"/>
        </w:rPr>
        <w:br/>
      </w:r>
      <w:r>
        <w:rPr>
          <w:rFonts w:hint="eastAsia"/>
        </w:rPr>
        <w:t>　　第三节 半导体材料行业特征研究（独家权威研究成果）</w:t>
      </w:r>
      <w:r>
        <w:rPr>
          <w:rFonts w:hint="eastAsia"/>
        </w:rPr>
        <w:br/>
      </w:r>
      <w:r>
        <w:rPr>
          <w:rFonts w:hint="eastAsia"/>
        </w:rPr>
        <w:t>　　　　一、2018-2023年半导体材料行业规模（连续5年数据提供）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二、2018-2023年半导体材料行业成长性分析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三、2018-2023年半导体材料行业盈利性分析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四、2018-2023年半导体材料行业竞争强度分析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五、2018-2023年半导体材料行业所处的生命周期</w:t>
      </w:r>
      <w:r>
        <w:rPr>
          <w:rFonts w:hint="eastAsia"/>
        </w:rPr>
        <w:br/>
      </w:r>
      <w:r>
        <w:rPr>
          <w:rFonts w:hint="eastAsia"/>
        </w:rPr>
        <w:t>　　第四节 半导体材料行业产业链模型分析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二、半导体材料行业产业链模型分析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2018-2023年我国半导体材料行业发展环境分析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2018-2023年半导体材料行业经济环境分析</w:t>
      </w:r>
      <w:r>
        <w:rPr>
          <w:rFonts w:hint="eastAsia"/>
        </w:rPr>
        <w:br/>
      </w:r>
      <w:r>
        <w:rPr>
          <w:rFonts w:hint="eastAsia"/>
        </w:rPr>
        <w:t>　　第二节 2018-2023年半导体材料国家“十四五”产业政策环境分析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2018-2023年中国半导体材料行业产业社会环境分析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2018-2023年半导体材料行业消费环境分析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半导体材料行业发展现状研究</w:t>
      </w:r>
      <w:r>
        <w:rPr>
          <w:rFonts w:hint="eastAsia"/>
        </w:rPr>
        <w:br/>
      </w:r>
      <w:r>
        <w:rPr>
          <w:rFonts w:hint="eastAsia"/>
        </w:rPr>
        <w:t>第一章 2018-2023年全球半导体材料行业发展状况分析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2018-2023年全球半导体材料行业运行概况</w:t>
      </w:r>
      <w:r>
        <w:rPr>
          <w:rFonts w:hint="eastAsia"/>
        </w:rPr>
        <w:br/>
      </w:r>
      <w:r>
        <w:rPr>
          <w:rFonts w:hint="eastAsia"/>
        </w:rPr>
        <w:t>　　　　一、全球半导体材料行业市场发展状况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一、全球半导体材料行业特点分析</w:t>
      </w:r>
      <w:r>
        <w:rPr>
          <w:rFonts w:hint="eastAsia"/>
        </w:rPr>
        <w:br/>
      </w:r>
      <w:r>
        <w:rPr>
          <w:rFonts w:hint="eastAsia"/>
        </w:rPr>
        <w:t>　　　　二、国外半导体材料行业技术现状分析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三、全球半导体材料行业市场竞争状况</w:t>
      </w:r>
      <w:r>
        <w:rPr>
          <w:rFonts w:hint="eastAsia"/>
        </w:rPr>
        <w:br/>
      </w:r>
      <w:r>
        <w:rPr>
          <w:rFonts w:hint="eastAsia"/>
        </w:rPr>
        <w:t>　　第二节 2018-2023年全球半导体材料行业区域市场运营情况分析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一、美国半导体材料市场发展分析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2024-2030年全球半导体材料行业发展趋势预测分析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2018-2023年我国半导体材料行业发展分析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2018-2023年我国半导体材料行业发展综述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中国半导体材料产品供给分析</w:t>
      </w:r>
      <w:r>
        <w:rPr>
          <w:rFonts w:hint="eastAsia"/>
        </w:rPr>
        <w:br/>
      </w:r>
      <w:r>
        <w:rPr>
          <w:rFonts w:hint="eastAsia"/>
        </w:rPr>
        <w:t>　　　　一、半导体材料行业总体产能规模</w:t>
      </w:r>
      <w:r>
        <w:rPr>
          <w:rFonts w:hint="eastAsia"/>
        </w:rPr>
        <w:br/>
      </w:r>
      <w:r>
        <w:rPr>
          <w:rFonts w:hint="eastAsia"/>
        </w:rPr>
        <w:t>　　　　二、半导体材料行业生产区域分布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三、2018-2023年中国半导体材料产量分析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中国半导体材料行业市场需求分析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一、2018-2023年中国半导体材料行业市场需求量分析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四、半导体材料行业市场需求热点</w:t>
      </w:r>
      <w:r>
        <w:rPr>
          <w:rFonts w:hint="eastAsia"/>
        </w:rPr>
        <w:br/>
      </w:r>
      <w:r>
        <w:rPr>
          <w:rFonts w:hint="eastAsia"/>
        </w:rPr>
        <w:t>　　第四节 2018-2023年中国半导体材料产品重点在建、拟建项目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2018-2023年半导体材料行业市场价格走势分析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一、半导体材料行业市场价格走势影响因素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二、2018-2023年半导体材料行业价格走势</w:t>
      </w:r>
      <w:r>
        <w:rPr>
          <w:rFonts w:hint="eastAsia"/>
        </w:rPr>
        <w:br/>
      </w:r>
      <w:r>
        <w:rPr>
          <w:rFonts w:hint="eastAsia"/>
        </w:rPr>
        <w:t>　　第六节 2018-2023年半导体材料行业发展存在的问题及对策分析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一、半导体材料行业存在的问题分析</w:t>
      </w:r>
      <w:r>
        <w:rPr>
          <w:rFonts w:hint="eastAsia"/>
        </w:rPr>
        <w:br/>
      </w:r>
      <w:r>
        <w:rPr>
          <w:rFonts w:hint="eastAsia"/>
        </w:rPr>
        <w:t>　　　　二、半导体材料行业发展策略分析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2018-2023年中国半导体材料所属行业数据监测分析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2018-2023年中国半导体材料所属行业规模分析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2018-2023年中国半导体材料所属行业结构分析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2018-2023年中国半导体材料所属行业产值分析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2018-2023年中国半导体材料所属行业成本费用分析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2018-2023年中国半导体材料所属行业盈利能力分析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2018-2023年我国半导体材料行业进出口市场分析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2018-2023年中国半导体材料进口数据分析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2018-2023年中国半导体材料出口数据分析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2018-2023年中国半导体材料进出口产品结构分析</w:t>
      </w:r>
      <w:r>
        <w:rPr>
          <w:rFonts w:hint="eastAsia"/>
        </w:rPr>
        <w:br/>
      </w:r>
      <w:r>
        <w:rPr>
          <w:rFonts w:hint="eastAsia"/>
        </w:rPr>
        <w:t>　　　　一、半导体材料行业进口产品结构</w:t>
      </w:r>
      <w:r>
        <w:rPr>
          <w:rFonts w:hint="eastAsia"/>
        </w:rPr>
        <w:br/>
      </w:r>
      <w:r>
        <w:rPr>
          <w:rFonts w:hint="eastAsia"/>
        </w:rPr>
        <w:t>　　　　二、半导体材料行业出口产品结构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2018-2023年中国半导体材料进出口平均单价分析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2018-2023年半导体材料行业销售渠道与技术发展趋势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半导体材料生产工艺技术发展现状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一、中国半导体材料行业技术现状分析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三、中外半导体材料技术差距及其主要因素分析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四、提高中国半导体材料技术的策略</w:t>
      </w:r>
      <w:r>
        <w:rPr>
          <w:rFonts w:hint="eastAsia"/>
        </w:rPr>
        <w:br/>
      </w:r>
      <w:r>
        <w:rPr>
          <w:rFonts w:hint="eastAsia"/>
        </w:rPr>
        <w:t>　　　　五、中国半导体材料行业技术发展趋势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中国半导体材料区域行业市场分析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一、2018-2023年东北地区在半导体材料行业中的地位变化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二、2018-2023年东北地区半导体材料行业规模情况分析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三、2018-2023年东北地区半导体材料行业企业分析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四、2018-2023年东北地区半导体材料行业发展趋势预测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一、2018-2023年华北地区在半导体材料行业中的地位变化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二、2018-2023年华北地区半导体材料行业规模情况分析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三、2018-2023年华北地区半导体材料行业企业分析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四、2018-2023年华北地区半导体材料行业发展趋势预测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一、2018-2023年华东地区在半导体材料行业中的地位变化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二、2018-2023年华东地区半导体材料行业规模情况分析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三、2018-2023年华东地区半导体材料行业企业分析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一、2018-2023年华中地区在半导体材料行业中的地位变化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二、2018-2023年华中地区半导体材料行业规模情况分析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三、2018-2023年华中地区半导体材料行业企业分析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四、2018-2023年华中地区半导体材料行业发展趋势预测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一、2018-2023年华南地区在半导体材料行业中的地位变化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二、2018-2023年华南地区半导体材料行业规模情况分析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三、2018-2023年华南地区半导体材料行业企业分析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四、2018-2023年华南地区半导体材料行业发展趋势预测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一、2018-2023年西部地区在半导体材料行业中的地位变化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二、2018-2023年西部地区半导体材料行业规模情况分析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三、2018-2023年西部地区半导体材料行业企业分析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四、2018-2023年西部地区半导体材料行业发展趋势预测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中国半导体材料行业竞争状况分析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2018-2023年中国半导体材料行业竞争力分析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一、中国半导体材料行业要素成本分析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2018-2023年中国半导体材料行业市场区域格局分析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2018-2023年中国半导体材料行业市场集中度分析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中国半导体材料行业五力竞争分析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二、半导体材料“波特五力模型”分析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2018-2023年中国半导体材料行业竞争的因素分析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半导体材料行业产业链分析</w:t>
      </w:r>
      <w:r>
        <w:rPr>
          <w:rFonts w:hint="eastAsia"/>
        </w:rPr>
        <w:br/>
      </w:r>
      <w:r>
        <w:rPr>
          <w:rFonts w:hint="eastAsia"/>
        </w:rPr>
        <w:t>第一章 2018-2023年中国半导体材料上游行业研究分析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2018-2023年中国半导体材料上游行业一研究分析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2018-2023年中国半导体材料上游二行业研究分析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上游行业发展对半导体材料影响因素分析（独家建议）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2018-2023年中国半导体材料行业市场需求分析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2018-2023年中国压半导体材料下游行业需求结构分析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下游一行业半导体材料需求分析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二、下游一行业领域半导体材料应用现状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三、下游一行业对半导体材料的需求规模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四、下游一行业半导体材料行业主要企业及经营情况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五、下游一行业半导体材料需求前景</w:t>
      </w:r>
      <w:r>
        <w:rPr>
          <w:rFonts w:hint="eastAsia"/>
        </w:rPr>
        <w:br/>
      </w:r>
      <w:r>
        <w:rPr>
          <w:rFonts w:hint="eastAsia"/>
        </w:rPr>
        <w:t>　　第三节 下游二行业半导体材料需求分析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二、下游二领域半导体材料应用现状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三、下游二行业对半导体材料的需求规模</w:t>
      </w:r>
      <w:r>
        <w:rPr>
          <w:rFonts w:hint="eastAsia"/>
        </w:rPr>
        <w:br/>
      </w:r>
      <w:r>
        <w:rPr>
          <w:rFonts w:hint="eastAsia"/>
        </w:rPr>
        <w:t>　　　　四、下游二用半导体材料行业主要企业及经营情况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五、下游二行业半导体材料需求前景</w:t>
      </w:r>
      <w:r>
        <w:rPr>
          <w:rFonts w:hint="eastAsia"/>
        </w:rPr>
        <w:br/>
      </w:r>
      <w:r>
        <w:rPr>
          <w:rFonts w:hint="eastAsia"/>
        </w:rPr>
        <w:t>　　第四节 下游三行业半导体材料需求分析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二、下游三领域半导体材料应用现状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三、下游三行业对半导体材料的需求规模</w:t>
      </w:r>
      <w:r>
        <w:rPr>
          <w:rFonts w:hint="eastAsia"/>
        </w:rPr>
        <w:br/>
      </w:r>
      <w:r>
        <w:rPr>
          <w:rFonts w:hint="eastAsia"/>
        </w:rPr>
        <w:t>　　　　四、下游三用半导体材料行业主要企业及经营情况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五、下游三行业半导体材料需求前景</w:t>
      </w:r>
      <w:r>
        <w:rPr>
          <w:rFonts w:hint="eastAsia"/>
        </w:rPr>
        <w:br/>
      </w:r>
      <w:r>
        <w:rPr>
          <w:rFonts w:hint="eastAsia"/>
        </w:rPr>
        <w:t>　　第五节 下游四行业半导体材料需求分析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二、下游四领域半导体材料应用现状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三、下游四行业对半导体材料的需求规模</w:t>
      </w:r>
      <w:r>
        <w:rPr>
          <w:rFonts w:hint="eastAsia"/>
        </w:rPr>
        <w:br/>
      </w:r>
      <w:r>
        <w:rPr>
          <w:rFonts w:hint="eastAsia"/>
        </w:rPr>
        <w:t>　　　　四、下游四用半导体材料行业主要企业及经营情况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五、下游四行业半导体材料需求前景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下游行业发展对半导体材料影响因素分析（独家建议）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半导体材料行业企业竞争力分析</w:t>
      </w:r>
      <w:r>
        <w:rPr>
          <w:rFonts w:hint="eastAsia"/>
        </w:rPr>
        <w:br/>
      </w:r>
      <w:r>
        <w:rPr>
          <w:rFonts w:hint="eastAsia"/>
        </w:rPr>
        <w:t>第一章 2018-2023年半导体材料行业优势企业分析</w:t>
      </w:r>
      <w:r>
        <w:rPr>
          <w:rFonts w:hint="eastAsia"/>
        </w:rPr>
        <w:br/>
      </w:r>
      <w:r>
        <w:rPr>
          <w:rFonts w:hint="eastAsia"/>
        </w:rPr>
        <w:t>　　第一节 中发科技经营情况分析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七星电子经营情况分析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康强电子经营情况分析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中环股份经营情况分析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华天科技经营情况分析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半导体材料行业未来市场前景展望、投资策略研究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2024-2030年中国半导体材料产业发趋势预测分析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2024-2030年中国半导体材料发展趋势分析</w:t>
      </w:r>
      <w:r>
        <w:rPr>
          <w:rFonts w:hint="eastAsia"/>
        </w:rPr>
        <w:br/>
      </w:r>
      <w:r>
        <w:rPr>
          <w:rFonts w:hint="eastAsia"/>
        </w:rPr>
        <w:t>　　　　一、半导体材料行业发展的驱动因素分析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（1）市场空间较大，需求增长强劲</w:t>
      </w:r>
      <w:r>
        <w:rPr>
          <w:rFonts w:hint="eastAsia"/>
        </w:rPr>
        <w:br/>
      </w:r>
      <w:r>
        <w:rPr>
          <w:rFonts w:hint="eastAsia"/>
        </w:rPr>
        <w:t>　　　　（2）下游产业的推动</w:t>
      </w:r>
      <w:r>
        <w:rPr>
          <w:rFonts w:hint="eastAsia"/>
        </w:rPr>
        <w:br/>
      </w:r>
      <w:r>
        <w:rPr>
          <w:rFonts w:hint="eastAsia"/>
        </w:rPr>
        <w:t>　　　　二、半导体材料行业发展的障碍因素分析</w:t>
      </w:r>
      <w:r>
        <w:rPr>
          <w:rFonts w:hint="eastAsia"/>
        </w:rPr>
        <w:br/>
      </w:r>
      <w:r>
        <w:rPr>
          <w:rFonts w:hint="eastAsia"/>
        </w:rPr>
        <w:t>　　　　（1）技术水平的限制</w:t>
      </w:r>
      <w:r>
        <w:rPr>
          <w:rFonts w:hint="eastAsia"/>
        </w:rPr>
        <w:br/>
      </w:r>
      <w:r>
        <w:rPr>
          <w:rFonts w:hint="eastAsia"/>
        </w:rPr>
        <w:t>　　　　（2）可持续发展给行业发展带来压力</w:t>
      </w:r>
      <w:r>
        <w:rPr>
          <w:rFonts w:hint="eastAsia"/>
        </w:rPr>
        <w:br/>
      </w:r>
      <w:r>
        <w:rPr>
          <w:rFonts w:hint="eastAsia"/>
        </w:rPr>
        <w:t>　　　　（3）成本压力增大</w:t>
      </w:r>
      <w:r>
        <w:rPr>
          <w:rFonts w:hint="eastAsia"/>
        </w:rPr>
        <w:br/>
      </w:r>
      <w:r>
        <w:rPr>
          <w:rFonts w:hint="eastAsia"/>
        </w:rPr>
        <w:t>　　　　三、半导体材料行业发展趋势</w:t>
      </w:r>
      <w:r>
        <w:rPr>
          <w:rFonts w:hint="eastAsia"/>
        </w:rPr>
        <w:br/>
      </w:r>
      <w:r>
        <w:rPr>
          <w:rFonts w:hint="eastAsia"/>
        </w:rPr>
        <w:t>　　　　（1）技术发展趋势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第二节 2024-2030年中国半导体材料市场预测分析</w:t>
      </w:r>
      <w:r>
        <w:rPr>
          <w:rFonts w:hint="eastAsia"/>
        </w:rPr>
        <w:br/>
      </w:r>
      <w:r>
        <w:rPr>
          <w:rFonts w:hint="eastAsia"/>
        </w:rPr>
        <w:t>　　　　一、半导体材料供给预测分析</w:t>
      </w:r>
      <w:r>
        <w:rPr>
          <w:rFonts w:hint="eastAsia"/>
        </w:rPr>
        <w:br/>
      </w:r>
      <w:r>
        <w:rPr>
          <w:rFonts w:hint="eastAsia"/>
        </w:rPr>
        <w:t>　　　　二、半导体材料需求预测分析</w:t>
      </w:r>
      <w:r>
        <w:rPr>
          <w:rFonts w:hint="eastAsia"/>
        </w:rPr>
        <w:br/>
      </w:r>
      <w:r>
        <w:rPr>
          <w:rFonts w:hint="eastAsia"/>
        </w:rPr>
        <w:t>　　　　三、半导体材料进出口预测分析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2024-2030年中国半导体材料市场盈利预测分析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2024-2030年中国半导体材料行业投资建议分析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2024-2030年中国半导体材料企业的标竿管理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2024-2030年中国半导体材料企业的资本运作模式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2024-2030年中国半导体材料企业营销模式建议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二、半导体材料企业海外营销模式建议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2024-2030年中国半导体材料行业投资机会与风险分析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2024-2030年中国半导体材料行业投资环境分析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二、2024-2030年中国半导体材料行业盈利模式分析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三、2024-2030年中国半导体材料行业盈利因素分析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一、半导体材料投资潜力分析</w:t>
      </w:r>
      <w:r>
        <w:rPr>
          <w:rFonts w:hint="eastAsia"/>
        </w:rPr>
        <w:br/>
      </w:r>
      <w:r>
        <w:rPr>
          <w:rFonts w:hint="eastAsia"/>
        </w:rPr>
        <w:t>　　　　二、半导体材料投资吸引力分析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2024-2030年中国半导体材料行业投资风险分析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2024-2030年中国半导体材料投资价值分析</w:t>
      </w:r>
      <w:r>
        <w:rPr>
          <w:rFonts w:hint="eastAsia"/>
        </w:rPr>
        <w:br/>
      </w:r>
      <w:r>
        <w:rPr>
          <w:rFonts w:hint="eastAsia"/>
        </w:rPr>
        <w:t>　　第一节 半导体材料行业发展的有利因素与不利因素分析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半导体材料行业发展的空白点分析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中智^林^：观点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半导体材料行业产业链模型图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2018-2023年中国半导体材料产量情况</w:t>
      </w:r>
      <w:r>
        <w:rPr>
          <w:rFonts w:hint="eastAsia"/>
        </w:rPr>
        <w:br/>
      </w:r>
      <w:r>
        <w:rPr>
          <w:rFonts w:hint="eastAsia"/>
        </w:rPr>
        <w:t>　　图表 2023年我国半导体材料消费结构表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2018-2023年中国半导体材料需求量情况</w:t>
      </w:r>
      <w:r>
        <w:rPr>
          <w:rFonts w:hint="eastAsia"/>
        </w:rPr>
        <w:br/>
      </w:r>
      <w:r>
        <w:rPr>
          <w:rFonts w:hint="eastAsia"/>
        </w:rPr>
        <w:t>　　图表 2018-2023年中国半导体材料进口量情况表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2018-2023年中国半导体材料进口量变化趋势图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2018-2023年中国半导体材料进口金额情况表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2018-2023年中国半导体材料进口平均价格情况表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2023年中国半导体材料分国家进口情况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2018-2023年中国半导体材料出口量情况表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2018-2023年中国半导体材料出口量变化趋势图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2018-2023年中国半导体材料出口金额情况表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2018-2023年中国半导体材料出口平均价格情况表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2018-2023年中国半导体材料行业产品市场价格变化趋势图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2018-2023年中国半导体材料所属行业企业数量及其增长情况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2018-2023年中国半导体材料所属行业亏损企业数量及亏损面情况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2018-2023年中国半导体材料所属行业从业人数及其增长情况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2018-2023年中国半导体材料所属行业资产规模及其增长情况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2023年中国半导体材料所属行业不同类型企业数量情况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2023年中国半导体材料所属行业不同类型企业企业数量结构图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2023年中国半导体材料所属行业不同所有制企业数量情况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2023年中国半导体材料所属行业不同所有制企业企业数量结构图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2023年中国半导体材料所属行业不同类型企业销售收入情况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2023年中国半导体材料所属行业不同类型企业销售收入结构图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2023年中国半导体材料所属行业不同所有制企业销售收入情况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2023年中国半导体材料所属行业不同所有制企业企业销售收入结构图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2018-2023年中国半导体材料所属行业产成品及其增长情况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2018-2023年中国半导体材料所属行业工业销售产值及其增长情况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2018-2023年中国半导体材料所属行业出口交货值及其增长情况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2018-2023年中国半导体材料所属行业销售成本情况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2018-2023年中国半导体材料所属行业营业费用情况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2018-2023年中国半导体材料所属行业利润总额及其增长情况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2018-2023年中国半导体材料所属行业盈利能力变化趋势图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中发科技主要经济指标</w:t>
      </w:r>
      <w:r>
        <w:rPr>
          <w:rFonts w:hint="eastAsia"/>
        </w:rPr>
        <w:br/>
      </w:r>
      <w:r>
        <w:rPr>
          <w:rFonts w:hint="eastAsia"/>
        </w:rPr>
        <w:t>　　图表 中发科技销售收入变化趋势图</w:t>
      </w:r>
      <w:r>
        <w:rPr>
          <w:rFonts w:hint="eastAsia"/>
        </w:rPr>
        <w:br/>
      </w:r>
      <w:r>
        <w:rPr>
          <w:rFonts w:hint="eastAsia"/>
        </w:rPr>
        <w:t>　　图表 中发科技盈利指标分析</w:t>
      </w:r>
      <w:r>
        <w:rPr>
          <w:rFonts w:hint="eastAsia"/>
        </w:rPr>
        <w:br/>
      </w:r>
      <w:r>
        <w:rPr>
          <w:rFonts w:hint="eastAsia"/>
        </w:rPr>
        <w:t>　　图表 中发科技盈利能力分析</w:t>
      </w:r>
      <w:r>
        <w:rPr>
          <w:rFonts w:hint="eastAsia"/>
        </w:rPr>
        <w:br/>
      </w:r>
      <w:r>
        <w:rPr>
          <w:rFonts w:hint="eastAsia"/>
        </w:rPr>
        <w:t>　　图表 中发科技偿债能力分析</w:t>
      </w:r>
      <w:r>
        <w:rPr>
          <w:rFonts w:hint="eastAsia"/>
        </w:rPr>
        <w:br/>
      </w:r>
      <w:r>
        <w:rPr>
          <w:rFonts w:hint="eastAsia"/>
        </w:rPr>
        <w:t>　　图表 中发科技经营能力分析</w:t>
      </w:r>
      <w:r>
        <w:rPr>
          <w:rFonts w:hint="eastAsia"/>
        </w:rPr>
        <w:br/>
      </w:r>
      <w:r>
        <w:rPr>
          <w:rFonts w:hint="eastAsia"/>
        </w:rPr>
        <w:t>　　图表 中发科技成长能力分析</w:t>
      </w:r>
      <w:r>
        <w:rPr>
          <w:rFonts w:hint="eastAsia"/>
        </w:rPr>
        <w:br/>
      </w:r>
      <w:r>
        <w:rPr>
          <w:rFonts w:hint="eastAsia"/>
        </w:rPr>
        <w:t>　　图表 七星电子主要经济指标</w:t>
      </w:r>
      <w:r>
        <w:rPr>
          <w:rFonts w:hint="eastAsia"/>
        </w:rPr>
        <w:br/>
      </w:r>
      <w:r>
        <w:rPr>
          <w:rFonts w:hint="eastAsia"/>
        </w:rPr>
        <w:t>　　图表 七星电子销售收入变化趋势图</w:t>
      </w:r>
      <w:r>
        <w:rPr>
          <w:rFonts w:hint="eastAsia"/>
        </w:rPr>
        <w:br/>
      </w:r>
      <w:r>
        <w:rPr>
          <w:rFonts w:hint="eastAsia"/>
        </w:rPr>
        <w:t>　　图表 七星电子盈利指标分析</w:t>
      </w:r>
      <w:r>
        <w:rPr>
          <w:rFonts w:hint="eastAsia"/>
        </w:rPr>
        <w:br/>
      </w:r>
      <w:r>
        <w:rPr>
          <w:rFonts w:hint="eastAsia"/>
        </w:rPr>
        <w:t>　　图表 七星电子盈利能力分析</w:t>
      </w:r>
      <w:r>
        <w:rPr>
          <w:rFonts w:hint="eastAsia"/>
        </w:rPr>
        <w:br/>
      </w:r>
      <w:r>
        <w:rPr>
          <w:rFonts w:hint="eastAsia"/>
        </w:rPr>
        <w:t>　　图表 七星电子偿债能力分析</w:t>
      </w:r>
      <w:r>
        <w:rPr>
          <w:rFonts w:hint="eastAsia"/>
        </w:rPr>
        <w:br/>
      </w:r>
      <w:r>
        <w:rPr>
          <w:rFonts w:hint="eastAsia"/>
        </w:rPr>
        <w:t>　　图表 七星电子经营能力分析</w:t>
      </w:r>
      <w:r>
        <w:rPr>
          <w:rFonts w:hint="eastAsia"/>
        </w:rPr>
        <w:br/>
      </w:r>
      <w:r>
        <w:rPr>
          <w:rFonts w:hint="eastAsia"/>
        </w:rPr>
        <w:t>　　图表 七星电子成长能力分析</w:t>
      </w:r>
      <w:r>
        <w:rPr>
          <w:rFonts w:hint="eastAsia"/>
        </w:rPr>
        <w:br/>
      </w:r>
      <w:r>
        <w:rPr>
          <w:rFonts w:hint="eastAsia"/>
        </w:rPr>
        <w:t>　　图表 康强电子主要经济指标</w:t>
      </w:r>
      <w:r>
        <w:rPr>
          <w:rFonts w:hint="eastAsia"/>
        </w:rPr>
        <w:br/>
      </w:r>
      <w:r>
        <w:rPr>
          <w:rFonts w:hint="eastAsia"/>
        </w:rPr>
        <w:t>　　图表 康强电子销售收入变化趋势图</w:t>
      </w:r>
      <w:r>
        <w:rPr>
          <w:rFonts w:hint="eastAsia"/>
        </w:rPr>
        <w:br/>
      </w:r>
      <w:r>
        <w:rPr>
          <w:rFonts w:hint="eastAsia"/>
        </w:rPr>
        <w:t>　　图表 康强电子盈利指标分析</w:t>
      </w:r>
      <w:r>
        <w:rPr>
          <w:rFonts w:hint="eastAsia"/>
        </w:rPr>
        <w:br/>
      </w:r>
      <w:r>
        <w:rPr>
          <w:rFonts w:hint="eastAsia"/>
        </w:rPr>
        <w:t>　　图表 康强电子盈利能力分析</w:t>
      </w:r>
      <w:r>
        <w:rPr>
          <w:rFonts w:hint="eastAsia"/>
        </w:rPr>
        <w:br/>
      </w:r>
      <w:r>
        <w:rPr>
          <w:rFonts w:hint="eastAsia"/>
        </w:rPr>
        <w:t>　　图表 康强电子偿债能力分析</w:t>
      </w:r>
      <w:r>
        <w:rPr>
          <w:rFonts w:hint="eastAsia"/>
        </w:rPr>
        <w:br/>
      </w:r>
      <w:r>
        <w:rPr>
          <w:rFonts w:hint="eastAsia"/>
        </w:rPr>
        <w:t>　　图表 康强电子经营能力分析</w:t>
      </w:r>
      <w:r>
        <w:rPr>
          <w:rFonts w:hint="eastAsia"/>
        </w:rPr>
        <w:br/>
      </w:r>
      <w:r>
        <w:rPr>
          <w:rFonts w:hint="eastAsia"/>
        </w:rPr>
        <w:t>　　图表 康强电子成长能力分析</w:t>
      </w:r>
      <w:r>
        <w:rPr>
          <w:rFonts w:hint="eastAsia"/>
        </w:rPr>
        <w:br/>
      </w:r>
      <w:r>
        <w:rPr>
          <w:rFonts w:hint="eastAsia"/>
        </w:rPr>
        <w:t>　　图表 中环股份主要经济指标</w:t>
      </w:r>
      <w:r>
        <w:rPr>
          <w:rFonts w:hint="eastAsia"/>
        </w:rPr>
        <w:br/>
      </w:r>
      <w:r>
        <w:rPr>
          <w:rFonts w:hint="eastAsia"/>
        </w:rPr>
        <w:t>　　图表 中环股份销售收入变化趋势图</w:t>
      </w:r>
      <w:r>
        <w:rPr>
          <w:rFonts w:hint="eastAsia"/>
        </w:rPr>
        <w:br/>
      </w:r>
      <w:r>
        <w:rPr>
          <w:rFonts w:hint="eastAsia"/>
        </w:rPr>
        <w:t>　　图表 中环股份盈利指标分析</w:t>
      </w:r>
      <w:r>
        <w:rPr>
          <w:rFonts w:hint="eastAsia"/>
        </w:rPr>
        <w:br/>
      </w:r>
      <w:r>
        <w:rPr>
          <w:rFonts w:hint="eastAsia"/>
        </w:rPr>
        <w:t>　　图表 中环股份盈利能力分析</w:t>
      </w:r>
      <w:r>
        <w:rPr>
          <w:rFonts w:hint="eastAsia"/>
        </w:rPr>
        <w:br/>
      </w:r>
      <w:r>
        <w:rPr>
          <w:rFonts w:hint="eastAsia"/>
        </w:rPr>
        <w:t>　　图表 中环股份偿债能力分析</w:t>
      </w:r>
      <w:r>
        <w:rPr>
          <w:rFonts w:hint="eastAsia"/>
        </w:rPr>
        <w:br/>
      </w:r>
      <w:r>
        <w:rPr>
          <w:rFonts w:hint="eastAsia"/>
        </w:rPr>
        <w:t>　　图表 中环股份经营能力分析</w:t>
      </w:r>
      <w:r>
        <w:rPr>
          <w:rFonts w:hint="eastAsia"/>
        </w:rPr>
        <w:br/>
      </w:r>
      <w:r>
        <w:rPr>
          <w:rFonts w:hint="eastAsia"/>
        </w:rPr>
        <w:t>　　图表 中环股份成长能力分析</w:t>
      </w:r>
      <w:r>
        <w:rPr>
          <w:rFonts w:hint="eastAsia"/>
        </w:rPr>
        <w:br/>
      </w:r>
      <w:r>
        <w:rPr>
          <w:rFonts w:hint="eastAsia"/>
        </w:rPr>
        <w:t>　　图表 华天科技主要经济指标</w:t>
      </w:r>
      <w:r>
        <w:rPr>
          <w:rFonts w:hint="eastAsia"/>
        </w:rPr>
        <w:br/>
      </w:r>
      <w:r>
        <w:rPr>
          <w:rFonts w:hint="eastAsia"/>
        </w:rPr>
        <w:t>　　图表 华天科技销售收入变化趋势图</w:t>
      </w:r>
      <w:r>
        <w:rPr>
          <w:rFonts w:hint="eastAsia"/>
        </w:rPr>
        <w:br/>
      </w:r>
      <w:r>
        <w:rPr>
          <w:rFonts w:hint="eastAsia"/>
        </w:rPr>
        <w:t>　　图表 华天科技盈利指标分析</w:t>
      </w:r>
      <w:r>
        <w:rPr>
          <w:rFonts w:hint="eastAsia"/>
        </w:rPr>
        <w:br/>
      </w:r>
      <w:r>
        <w:rPr>
          <w:rFonts w:hint="eastAsia"/>
        </w:rPr>
        <w:t>　　图表 华天科技盈利能力分析</w:t>
      </w:r>
      <w:r>
        <w:rPr>
          <w:rFonts w:hint="eastAsia"/>
        </w:rPr>
        <w:br/>
      </w:r>
      <w:r>
        <w:rPr>
          <w:rFonts w:hint="eastAsia"/>
        </w:rPr>
        <w:t>　　图表 华天科技偿债能力分析</w:t>
      </w:r>
      <w:r>
        <w:rPr>
          <w:rFonts w:hint="eastAsia"/>
        </w:rPr>
        <w:br/>
      </w:r>
      <w:r>
        <w:rPr>
          <w:rFonts w:hint="eastAsia"/>
        </w:rPr>
        <w:t>　　图表 华天科技经营能力分析</w:t>
      </w:r>
      <w:r>
        <w:rPr>
          <w:rFonts w:hint="eastAsia"/>
        </w:rPr>
        <w:br/>
      </w:r>
      <w:r>
        <w:rPr>
          <w:rFonts w:hint="eastAsia"/>
        </w:rPr>
        <w:t>　　图表 华天科技成长能力分析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2024-2030年中国半导体材料产量预测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2024-2030年中国半导体材料需求量预测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2024-2030年中国半导体材料进出口量预测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2024-2030年中国半导体材料市场价格预测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2024-2030年中国半导体材料盈利能力预测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62a642ae747d4" w:history="1">
        <w:r>
          <w:rPr>
            <w:rStyle w:val="Hyperlink"/>
          </w:rPr>
          <w:t>2024-2030年中国半导体材料行业现状研究分析及市场前景预测报告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62a642ae747d4" w:history="1">
        <w:r>
          <w:rPr>
            <w:rStyle w:val="Hyperlink"/>
          </w:rPr>
          <w:t>https://www.20087.com/M_NengYuanKuangChan/25/BanDaoTiCaiLiaoShiChangXuQiuFenXiYuFaZhanQuShiYuCe.html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材料是硅还是二氧化硅、半导体材料有哪些、什么叫半导体,它有什么用途、半导体材料是硅还是二氧化硅、半导体和芯片的区别、半导体材料专业、二维材料、半导体材料属于材料学中的哪一类、半导体材料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a751b4cea455b" w:history="1">
      <w:r>
        <w:rPr>
          <w:rStyle w:val="Hyperlink"/>
        </w:rPr>
        <w:t>2024-2030年中国半导体材料行业现状研究分析及市场前景预测报告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5/BanDaoTiCaiLiaoShiChangXuQiuFenXiYuFaZhanQuShiYuCe.html" TargetMode="External" Id="Rea462a642ae7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5/BanDaoTiCaiLiaoShiChangXuQiuFenXiYuFaZhanQuShiYuCe.html" TargetMode="External" Id="Ra75a751b4cea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2023-07-27T07:49:00Z</dcterms:created>
  <dcterms:modified xsi:type="dcterms:W3CDTF">2023-07-27T08:49:00Z</dcterms:modified>
  <dc:subject>2024-2030年中国半导体材料行业现状研究分析及市场前景预测报告</dc:subject>
  <dc:title>2024-2030年中国半导体材料行业现状研究分析及市场前景预测报告</dc:title>
  <cp:keywords>2024-2030年中国半导体材料行业现状研究分析及市场前景预测报告</cp:keywords>
  <dc:description>2024-2030年中国半导体材料行业现状研究分析及市场前景预测报告</dc:description>
</cp:coreProperties>
</file>