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c25fe342aa45e3" w:history="1">
              <w:r>
                <w:rPr>
                  <w:rStyle w:val="Hyperlink"/>
                </w:rPr>
                <w:t>2026-2032年中国电力生产市场调研及发展前景研究报告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c25fe342aa45e3" w:history="1">
              <w:r>
                <w:rPr>
                  <w:rStyle w:val="Hyperlink"/>
                </w:rPr>
                <w:t>2026-2032年中国电力生产市场调研及发展前景研究报告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c25fe342aa45e3" w:history="1">
                <w:r>
                  <w:rPr>
                    <w:rStyle w:val="Hyperlink"/>
                  </w:rPr>
                  <w:t>https://www.20087.com/5/02/DianLiShengChanShiChangQianJing.html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生产是现代社会的基础支撑之一，近年来随着能源结构的调整和技术的进步，市场需求持续增长。目前，电力生产不仅在发电效率和环保性上有所提升，还在能源多样化和智能化方面进行了优化。随着可再生能源技术的发展，电力生产在风能、太阳能等多个领域展现出了广泛的应用前景。此外，随着消费者对可持续能源和清洁电力需求的提高，电力生产的结构更加注重减少对化石燃料的依赖，提高清洁能源的比例。</w:t>
      </w:r>
      <w:r>
        <w:rPr>
          <w:rFonts w:hint="eastAsia"/>
        </w:rPr>
        <w:br/>
      </w:r>
      <w:r>
        <w:rPr>
          <w:rFonts w:hint="eastAsia"/>
        </w:rPr>
        <w:t>　　未来，电力生产将朝着更加清洁化、高效化和智能化方向发展。市场调研网指出，一方面，随着可再生能源技术的进步，电力生产将更加注重采用太阳能、风能等清洁能源，减少温室气体排放。另一方面，随着储能技术和智能电网技术的发展，电力生产将具备更强的自我调节和管理能力，提高能源利用效率和服务质量。此外，随着消费者对电力供应稳定性要求的提高，电力生产将更加注重提供灵活多样的供电方案，以满足不同用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c25fe342aa45e3" w:history="1">
        <w:r>
          <w:rPr>
            <w:rStyle w:val="Hyperlink"/>
          </w:rPr>
          <w:t>2026-2032年中国电力生产市场调研及发展前景研究报告</w:t>
        </w:r>
      </w:hyperlink>
      <w:r>
        <w:rPr>
          <w:rFonts w:hint="eastAsia"/>
        </w:rPr>
        <w:t>》，2025年电力生产行业市场规模达 亿元，预计2032年市场规模将达 亿元，期间年均复合增长率（CAGR）达 %。报告基于国家统计局、相关协会等权威数据，结合专业团队对电力生产行业的长期监测，全面分析了电力生产行业的市场规模、技术现状、发展趋势及竞争格局。报告详细梳理了电力生产市场需求、进出口情况、上下游产业链、重点区域分布及主要企业动态，并通过SWOT分析揭示了电力生产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电力生产定义与行业界定</w:t>
      </w:r>
      <w:r>
        <w:rPr>
          <w:rFonts w:hint="eastAsia"/>
        </w:rPr>
        <w:br/>
      </w:r>
      <w:r>
        <w:rPr>
          <w:rFonts w:hint="eastAsia"/>
        </w:rPr>
        <w:t>　　第一节 电力生产定义</w:t>
      </w:r>
      <w:r>
        <w:rPr>
          <w:rFonts w:hint="eastAsia"/>
        </w:rPr>
        <w:br/>
      </w:r>
      <w:r>
        <w:rPr>
          <w:rFonts w:hint="eastAsia"/>
        </w:rPr>
        <w:t>　　第二节 电力生产行业界定</w:t>
      </w:r>
      <w:r>
        <w:rPr>
          <w:rFonts w:hint="eastAsia"/>
        </w:rPr>
        <w:br/>
      </w:r>
      <w:r>
        <w:rPr>
          <w:rFonts w:hint="eastAsia"/>
        </w:rPr>
        <w:t>　　　　一、电力生产行业特性</w:t>
      </w:r>
      <w:r>
        <w:rPr>
          <w:rFonts w:hint="eastAsia"/>
        </w:rPr>
        <w:br/>
      </w:r>
      <w:r>
        <w:rPr>
          <w:rFonts w:hint="eastAsia"/>
        </w:rPr>
        <w:t>　　　　二、电力生产行业细分</w:t>
      </w:r>
      <w:r>
        <w:rPr>
          <w:rFonts w:hint="eastAsia"/>
        </w:rPr>
        <w:br/>
      </w:r>
      <w:r>
        <w:rPr>
          <w:rFonts w:hint="eastAsia"/>
        </w:rPr>
        <w:t>　　　　三、电力生产产业结构</w:t>
      </w:r>
      <w:r>
        <w:rPr>
          <w:rFonts w:hint="eastAsia"/>
        </w:rPr>
        <w:br/>
      </w:r>
      <w:r>
        <w:rPr>
          <w:rFonts w:hint="eastAsia"/>
        </w:rPr>
        <w:t>　　第三节 电力生产行业发展</w:t>
      </w:r>
      <w:r>
        <w:rPr>
          <w:rFonts w:hint="eastAsia"/>
        </w:rPr>
        <w:br/>
      </w:r>
      <w:r>
        <w:rPr>
          <w:rFonts w:hint="eastAsia"/>
        </w:rPr>
        <w:t>　　　　一、电力生产行业周期</w:t>
      </w:r>
      <w:r>
        <w:rPr>
          <w:rFonts w:hint="eastAsia"/>
        </w:rPr>
        <w:br/>
      </w:r>
      <w:r>
        <w:rPr>
          <w:rFonts w:hint="eastAsia"/>
        </w:rPr>
        <w:t>　　　　二、电力生产行业成熟度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2025-2026年国际电力生产市场</w:t>
      </w:r>
      <w:r>
        <w:rPr>
          <w:rFonts w:hint="eastAsia"/>
        </w:rPr>
        <w:br/>
      </w:r>
      <w:r>
        <w:rPr>
          <w:rFonts w:hint="eastAsia"/>
        </w:rPr>
        <w:t>　　第一节 国际电力生产市场规模</w:t>
      </w:r>
      <w:r>
        <w:rPr>
          <w:rFonts w:hint="eastAsia"/>
        </w:rPr>
        <w:br/>
      </w:r>
      <w:r>
        <w:rPr>
          <w:rFonts w:hint="eastAsia"/>
        </w:rPr>
        <w:t>　　第二节 国际电力生产市场做供需</w:t>
      </w:r>
      <w:r>
        <w:rPr>
          <w:rFonts w:hint="eastAsia"/>
        </w:rPr>
        <w:br/>
      </w:r>
      <w:r>
        <w:rPr>
          <w:rFonts w:hint="eastAsia"/>
        </w:rPr>
        <w:t>　　　　一、国际电力生产市场供给分析</w:t>
      </w:r>
      <w:r>
        <w:rPr>
          <w:rFonts w:hint="eastAsia"/>
        </w:rPr>
        <w:br/>
      </w:r>
      <w:r>
        <w:rPr>
          <w:rFonts w:hint="eastAsia"/>
        </w:rPr>
        <w:t>　　　　二、国际电力生产市场需求分析</w:t>
      </w:r>
      <w:r>
        <w:rPr>
          <w:rFonts w:hint="eastAsia"/>
        </w:rPr>
        <w:br/>
      </w:r>
      <w:r>
        <w:rPr>
          <w:rFonts w:hint="eastAsia"/>
        </w:rPr>
        <w:t>　　　　三、国际电力生产市场供需预测</w:t>
      </w:r>
      <w:r>
        <w:rPr>
          <w:rFonts w:hint="eastAsia"/>
        </w:rPr>
        <w:br/>
      </w:r>
      <w:r>
        <w:rPr>
          <w:rFonts w:hint="eastAsia"/>
        </w:rPr>
        <w:t>　　第三节 国际电力生产企业</w:t>
      </w:r>
      <w:r>
        <w:rPr>
          <w:rFonts w:hint="eastAsia"/>
        </w:rPr>
        <w:br/>
      </w:r>
      <w:r>
        <w:rPr>
          <w:rFonts w:hint="eastAsia"/>
        </w:rPr>
        <w:t>　　　　一、国际主要电力生产企业</w:t>
      </w:r>
      <w:r>
        <w:rPr>
          <w:rFonts w:hint="eastAsia"/>
        </w:rPr>
        <w:br/>
      </w:r>
      <w:r>
        <w:rPr>
          <w:rFonts w:hint="eastAsia"/>
        </w:rPr>
        <w:t>　　　　二、国际电力生产企业优势</w:t>
      </w:r>
      <w:r>
        <w:rPr>
          <w:rFonts w:hint="eastAsia"/>
        </w:rPr>
        <w:br/>
      </w:r>
      <w:r>
        <w:rPr>
          <w:rFonts w:hint="eastAsia"/>
        </w:rPr>
        <w:t>　　第四节 主要国家电力生产市场</w:t>
      </w:r>
      <w:r>
        <w:rPr>
          <w:rFonts w:hint="eastAsia"/>
        </w:rPr>
        <w:br/>
      </w:r>
      <w:r>
        <w:rPr>
          <w:rFonts w:hint="eastAsia"/>
        </w:rPr>
        <w:t>　　　　一、美国电力生产市场</w:t>
      </w:r>
      <w:r>
        <w:rPr>
          <w:rFonts w:hint="eastAsia"/>
        </w:rPr>
        <w:br/>
      </w:r>
      <w:r>
        <w:rPr>
          <w:rFonts w:hint="eastAsia"/>
        </w:rPr>
        <w:t>　　　　二、德国电力生产市场</w:t>
      </w:r>
      <w:r>
        <w:rPr>
          <w:rFonts w:hint="eastAsia"/>
        </w:rPr>
        <w:br/>
      </w:r>
      <w:r>
        <w:rPr>
          <w:rFonts w:hint="eastAsia"/>
        </w:rPr>
        <w:t>　　　　三、英国电力生产市场</w:t>
      </w:r>
      <w:r>
        <w:rPr>
          <w:rFonts w:hint="eastAsia"/>
        </w:rPr>
        <w:br/>
      </w:r>
      <w:r>
        <w:rPr>
          <w:rFonts w:hint="eastAsia"/>
        </w:rPr>
        <w:t>　　　　四、法国电力生产市场</w:t>
      </w:r>
      <w:r>
        <w:rPr>
          <w:rFonts w:hint="eastAsia"/>
        </w:rPr>
        <w:br/>
      </w:r>
      <w:r>
        <w:rPr>
          <w:rFonts w:hint="eastAsia"/>
        </w:rPr>
        <w:t>　　　　五、日本电力生产市场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中国电力生产市场</w:t>
      </w:r>
      <w:r>
        <w:rPr>
          <w:rFonts w:hint="eastAsia"/>
        </w:rPr>
        <w:br/>
      </w:r>
      <w:r>
        <w:rPr>
          <w:rFonts w:hint="eastAsia"/>
        </w:rPr>
        <w:t>　　第一节 中国电力生产市场规模变化</w:t>
      </w:r>
      <w:r>
        <w:rPr>
          <w:rFonts w:hint="eastAsia"/>
        </w:rPr>
        <w:br/>
      </w:r>
      <w:r>
        <w:rPr>
          <w:rFonts w:hint="eastAsia"/>
        </w:rPr>
        <w:t>　　第二节 中国电力生产行业生产能力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中国电力生产区域集中度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中国电力生产市场供需分析</w:t>
      </w:r>
      <w:r>
        <w:rPr>
          <w:rFonts w:hint="eastAsia"/>
        </w:rPr>
        <w:br/>
      </w:r>
      <w:r>
        <w:rPr>
          <w:rFonts w:hint="eastAsia"/>
        </w:rPr>
        <w:t>　　　　一、中国电力生产市场需求</w:t>
      </w:r>
      <w:r>
        <w:rPr>
          <w:rFonts w:hint="eastAsia"/>
        </w:rPr>
        <w:br/>
      </w:r>
      <w:r>
        <w:rPr>
          <w:rFonts w:hint="eastAsia"/>
        </w:rPr>
        <w:t>　　　　二、电力生产市场主要热点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2026年中国电力生产市场走势</w:t>
      </w:r>
      <w:r>
        <w:rPr>
          <w:rFonts w:hint="eastAsia"/>
        </w:rPr>
        <w:br/>
      </w:r>
      <w:r>
        <w:rPr>
          <w:rFonts w:hint="eastAsia"/>
        </w:rPr>
        <w:t>　　第六节 中国电力生产发展问题与对策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电力生产行业经营现状</w:t>
      </w:r>
      <w:r>
        <w:rPr>
          <w:rFonts w:hint="eastAsia"/>
        </w:rPr>
        <w:br/>
      </w:r>
      <w:r>
        <w:rPr>
          <w:rFonts w:hint="eastAsia"/>
        </w:rPr>
        <w:t>　　第一节 2021-2026年电力生产行业偿债能力分析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2021-2026年电力生产行业盈利能力分析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2021-2026年电力生产行业发展能力分析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2021-2026年电力生产行业资产及变化趋势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2021-2026年电力生产行业负债及变化趋势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2021-2026年电力生产行业销售及变化趋势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一、2021-2026年电力生产行业销售收入及变化趋势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二、2021-2026年电力生产行业销售成本及变化趋势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三、2021-2026年电力生产行业销售税金及变化趋势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2021-2026年电力生产行业费用及变化趋势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一、2021-2026年电力生产行业管理费用及变化趋势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二、2021-2026年电力生产行业财务费用及变化趋势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2021-2026年电力生产行业企业数量及变化趋势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中国电力生产进口贸易</w:t>
      </w:r>
      <w:r>
        <w:rPr>
          <w:rFonts w:hint="eastAsia"/>
        </w:rPr>
        <w:br/>
      </w:r>
      <w:r>
        <w:rPr>
          <w:rFonts w:hint="eastAsia"/>
        </w:rPr>
        <w:t>　　第一节 中国电力生产进口量分析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一、2021-2026年中国电力生产进口结构及变化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二、2021-2026年中国电力生产进口量及变化趋势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三、2021-2026年中国电力生产主要省市进口量及变化趋势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中国电力生产进口额分析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一、2021-2026年中国电力生产进口额及变化趋势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二、2021-2026年中国电力生产主要省市出口额及变化趋势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中国电力生产出口贸易</w:t>
      </w:r>
      <w:r>
        <w:rPr>
          <w:rFonts w:hint="eastAsia"/>
        </w:rPr>
        <w:br/>
      </w:r>
      <w:r>
        <w:rPr>
          <w:rFonts w:hint="eastAsia"/>
        </w:rPr>
        <w:t>　　第一节 中国电力生产出口量分析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一、2021-2026年中国电力生产出口结构及变化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二、2021-2026年中国电力生产出口量及变化趋势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三、2021-2026年中国电力生产主要省市出口量及变化趋势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中国电力生产出口额分析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一、2021-2026年中国电力生产出口量及变化趋势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二、2021-2026年中国电力生产主要省市出口量及变化趋势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2021-2026年中国电力生产生产能力及变化</w:t>
      </w:r>
      <w:r>
        <w:rPr>
          <w:rFonts w:hint="eastAsia"/>
        </w:rPr>
        <w:br/>
      </w:r>
      <w:r>
        <w:rPr>
          <w:rFonts w:hint="eastAsia"/>
        </w:rPr>
        <w:t>第八章 2021-2026年电力生产细分市场分析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2021-2026年电力生产行业上游产业分析</w:t>
      </w:r>
      <w:r>
        <w:rPr>
          <w:rFonts w:hint="eastAsia"/>
        </w:rPr>
        <w:br/>
      </w:r>
      <w:r>
        <w:rPr>
          <w:rFonts w:hint="eastAsia"/>
        </w:rPr>
        <w:t>第十章 2021-2026年电力生产行业下游产业分析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2021-2026年华北地区电力生产行业</w:t>
      </w:r>
      <w:r>
        <w:rPr>
          <w:rFonts w:hint="eastAsia"/>
        </w:rPr>
        <w:br/>
      </w:r>
      <w:r>
        <w:rPr>
          <w:rFonts w:hint="eastAsia"/>
        </w:rPr>
        <w:t>　　第一节 2021-2026年华北地区电力生产行业经营能力及变化趋势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一、2021-2026年华北地区电力生产行业规模及变化趋势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二、2026-2032年华北地区电力生产行业成长性及变化趋势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三、2021-2026年华北地区电力生产行业经营能力及变化趋势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四、2021-2026年华北地区电力生产行业盈利能力及变化趋势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五、2021-2026年华北地区电力生产行业偿债能力及变化趋势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2021-2026年华北地区电力生产行业生产能力及变化趋势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2021-2026年华北地区电力生产行业对外贸易及变化趋势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2021-2026年华东地区电力生产行业</w:t>
      </w:r>
      <w:r>
        <w:rPr>
          <w:rFonts w:hint="eastAsia"/>
        </w:rPr>
        <w:br/>
      </w:r>
      <w:r>
        <w:rPr>
          <w:rFonts w:hint="eastAsia"/>
        </w:rPr>
        <w:t>　　第一节 2021-2026年华东地区电力生产行业经营能力及变化趋势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一、2021-2026年华东地区电力生产行业规模及变化趋势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二、2026-2032年华东地区电力生产成长性及变化趋势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三、2021-2026年华东地区电力生产经营能力及变化趋势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四、2021-2026年华东地区电力生产盈利能力及变化趋势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五、2021-2026年华东地区电力生产偿债能力及变化趋势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2021-2026年华东地区电力生产行业生产能力及变化趋势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2021-2026年华东地区电力生产行业对外贸易及变化趋势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2021-2026年华南地区电力生产行业</w:t>
      </w:r>
      <w:r>
        <w:rPr>
          <w:rFonts w:hint="eastAsia"/>
        </w:rPr>
        <w:br/>
      </w:r>
      <w:r>
        <w:rPr>
          <w:rFonts w:hint="eastAsia"/>
        </w:rPr>
        <w:t>　　第一节 2021-2026年华南地区电力生产行业经营能力及变化趋势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一、2021-2026年华南地区电力生产行业规模及变化趋势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二、2026-2032年华南地区电力生产行业成长性及变化趋势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三、2021-2026年华南地区电力生产行业经营能力及变化趋势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四、2021-2026年华南地区电力生产行业盈利能力及变化趋势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五、2021-2026年华南地区电力生产行业偿债能力及变化趋势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2021-2026年华南地区电力生产行业生产能力及变化趋势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2021-2026年华南地区电力生产行业对外贸易及变化趋势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2021-2026年西部地区电力生产</w:t>
      </w:r>
      <w:r>
        <w:rPr>
          <w:rFonts w:hint="eastAsia"/>
        </w:rPr>
        <w:br/>
      </w:r>
      <w:r>
        <w:rPr>
          <w:rFonts w:hint="eastAsia"/>
        </w:rPr>
        <w:t>　　第一节 2021-2026年西部地区电力生产行业经营能力及变化趋势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一、2021-2026年西部地区电力生产行业规模及变化趋势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二、2026-2032年西部地区电力生产行业成长性及变化趋势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三、2021-2026年西部地区电力生产行业经营能力及变化趋势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四、2021-2026年西部地区电力生产行业盈利能力及变化趋势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五、2021-2026年西部地区电力生产行业偿债能力及变化趋势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2021-2026年西部地区电力生产行业生产能力及变化趋势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2021-2026年西部地区电力生产行业对外贸易及变化趋势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2021-2026年电力生产竞争格局分析</w:t>
      </w:r>
      <w:r>
        <w:rPr>
          <w:rFonts w:hint="eastAsia"/>
        </w:rPr>
        <w:br/>
      </w:r>
      <w:r>
        <w:rPr>
          <w:rFonts w:hint="eastAsia"/>
        </w:rPr>
        <w:t>第十六章 2021-2026年电力生产企业竞争策略</w:t>
      </w:r>
      <w:r>
        <w:rPr>
          <w:rFonts w:hint="eastAsia"/>
        </w:rPr>
        <w:br/>
      </w:r>
      <w:r>
        <w:rPr>
          <w:rFonts w:hint="eastAsia"/>
        </w:rPr>
        <w:t>第十七章 2021-2026年电力生产优势企业分析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电力生产行业投资及进入壁垒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2021-2026年电力生产行业投资情况分析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一、2021-2026年电力生产总体投资及结构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二、2021-2026年电力生产投资规模情况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进入电力生产行业的主要障碍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电力生产行业投资环境分析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2026-2032年电力生产行业发展预测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2026-2032年国际电力生产市场预测</w:t>
      </w:r>
      <w:r>
        <w:rPr>
          <w:rFonts w:hint="eastAsia"/>
        </w:rPr>
        <w:br/>
      </w:r>
      <w:r>
        <w:rPr>
          <w:rFonts w:hint="eastAsia"/>
        </w:rPr>
        <w:t>　　第二节 2026-2032年国内电力生产市场预测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一、2026-2032年国内电力生产行业产值预测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二、2026-2032年国内电力生产市场需求前景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三、2026-2032年国内电力生产行业投资预测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四、2026-2032年国内电力生产行业盈利预测</w:t>
      </w:r>
      <w:r>
        <w:rPr>
          <w:rFonts w:hint="eastAsia"/>
        </w:rPr>
        <w:br/>
      </w:r>
      <w:r>
        <w:rPr>
          <w:rFonts w:hint="eastAsia"/>
        </w:rPr>
        <w:t>　　第三节 中:智林:－2026-2032年国内电力生产细分市场预测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电力生产行业历程</w:t>
      </w:r>
      <w:r>
        <w:rPr>
          <w:rFonts w:hint="eastAsia"/>
        </w:rPr>
        <w:br/>
      </w:r>
      <w:r>
        <w:rPr>
          <w:rFonts w:hint="eastAsia"/>
        </w:rPr>
        <w:t>　　图表 电力生产行业生命周期</w:t>
      </w:r>
      <w:r>
        <w:rPr>
          <w:rFonts w:hint="eastAsia"/>
        </w:rPr>
        <w:br/>
      </w:r>
      <w:r>
        <w:rPr>
          <w:rFonts w:hint="eastAsia"/>
        </w:rPr>
        <w:t>　　图表 电力生产行业产业链分析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2021-2026年中国电力生产行业市场规模及增长情况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2021-2026年电力生产行业市场容量分析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2021-2026年中国电力生产行业产能统计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2021-2026年中国电力生产行业产量及增长趋势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2021-2026年中国电力生产市场需求量及增速统计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2026年中国电力生产行业需求领域分布格局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2021-2026年中国电力生产行业销售收入分析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2021-2026年中国电力生产行业盈利情况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2021-2026年中国电力生产行业利润总额统计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2021-2026年中国电力生产进口数量分析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2021-2026年中国电力生产进口金额分析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2021-2026年中国电力生产出口数量分析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2021-2026年中国电力生产出口金额分析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2026年中国电力生产进口国家及地区分析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2026年中国电力生产出口国家及地区分析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2021-2026年中国电力生产行业企业数量情况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2021-2026年中国电力生产行业企业平均规模情况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**地区电力生产市场规模及增长情况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**地区电力生产行业市场需求情况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**地区电力生产市场规模及增长情况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**地区电力生产行业市场需求情况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**地区电力生产市场规模及增长情况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**地区电力生产行业市场需求情况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**地区电力生产市场规模及增长情况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**地区电力生产行业市场需求情况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电力生产重点企业（一）基本信息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电力生产重点企业（一）经营情况分析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电力生产重点企业（一）主要经济指标情况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电力生产重点企业（一）盈利能力情况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电力生产重点企业（二）经营情况分析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电力生产重点企业（二）主要经济指标情况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电力生产重点企业（二）盈利能力情况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电力生产重点企业（三）经营情况分析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电力生产重点企业（三）主要经济指标情况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电力生产重点企业（三）盈利能力情况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电力生产重点企业（三）成长能力情况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2026-2032年中国电力生产行业产能预测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2026-2032年中国电力生产行业产量预测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2026-2032年中国电力生产市场需求量预测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2026-2032年中国电力生产行业供需平衡预测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2026-2032年中国电力生产行业市场容量预测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2026-2032年中国电力生产行业市场规模预测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2026-2032年中国电力生产市场前景分析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2026-2032年中国电力生产行业发展趋势预测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c25fe342aa45e3" w:history="1">
        <w:r>
          <w:rPr>
            <w:rStyle w:val="Hyperlink"/>
          </w:rPr>
          <w:t>2026-2032年中国电力生产市场调研及发展前景研究报告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c25fe342aa45e3" w:history="1">
        <w:r>
          <w:rPr>
            <w:rStyle w:val="Hyperlink"/>
          </w:rPr>
          <w:t>https://www.20087.com/5/02/DianLiShengChanShiChangQianJing.html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热点：电力生产的特点是( ).集中性.适用性.先行性、电力生产与电网运行应遵循什么原则、电力生产三种人是指什么、电力生产安全规程、电力生产现场作业十不干内容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9ec51eeee64472" w:history="1">
      <w:r>
        <w:rPr>
          <w:rStyle w:val="Hyperlink"/>
        </w:rPr>
        <w:t>2026-2032年中国电力生产市场调研及发展前景研究报告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DianLiShengChanShiChangQianJing.html" TargetMode="External" Id="R19c25fe342aa45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DianLiShengChanShiChangQianJing.html" TargetMode="External" Id="R369ec51eeee6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2026-05-22T02:38:00Z</dcterms:created>
  <dcterms:modified xsi:type="dcterms:W3CDTF">2026-05-22T03:38:00Z</dcterms:modified>
  <dc:subject>2026-2032年中国电力生产市场调研及发展前景研究报告</dc:subject>
  <dc:title>2026-2032年中国电力生产市场调研及发展前景研究报告</dc:title>
  <cp:keywords>2026-2032年中国电力生产市场调研及发展前景研究报告</cp:keywords>
  <dc:description>2026-2032年中国电力生产市场调研及发展前景研究报告</dc:description>
</cp:coreProperties>
</file>