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3e0643284dea" w:history="1">
              <w:r>
                <w:rPr>
                  <w:rStyle w:val="Hyperlink"/>
                </w:rPr>
                <w:t>中国电网储能行业现状调研分析及发展趋势预测报告（2024版）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3e0643284dea" w:history="1">
              <w:r>
                <w:rPr>
                  <w:rStyle w:val="Hyperlink"/>
                </w:rPr>
                <w:t>中国电网储能行业现状调研分析及发展趋势预测报告（2024版）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13e0643284dea" w:history="1">
                <w:r>
                  <w:rPr>
                    <w:rStyle w:val="Hyperlink"/>
                  </w:rPr>
                  <w:t>https://www.20087.com/M_NengYuanKuangChan/25/DianWangChuNengHangYeQianJingFenXi.html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储能技术作为电力系统的重要组成部分，近年来随着新能源发电比例的提高，电网储能的重要性日益凸显。目前，电网储能不仅在提高电力系统的稳定性和可靠性方面发挥了重要作用，还在促进新能源消纳、平衡供需矛盾等方面起到了关键作用。当前主要的储能技术包括锂电池储能、抽水蓄能、压缩空气储能等。</w:t>
      </w:r>
      <w:r>
        <w:rPr>
          <w:rFonts w:hint="eastAsia"/>
        </w:rPr>
        <w:br/>
      </w:r>
      <w:r>
        <w:rPr>
          <w:rFonts w:hint="eastAsia"/>
        </w:rPr>
        <w:t>　　未来，电网储能技术将更加注重技术创新和成本优化。一方面，随着储能技术的进步，将会有更多高效、长寿命的储能系统被开发出来，如液流电池、固态电池等，以满足大规模储能的需求。另一方面，随着成本的不断下降，电网储能将成为电力系统中不可或缺的部分，不仅用于调峰填谷，还将参与到电力市场的交易中，实现经济效益的最大化。此外，随着分布式能源系统的增多，电网储能将更加注重与分布式能源的集成应用，提高整个电力系统的灵活性和可控性。</w:t>
      </w:r>
      <w:r>
        <w:rPr>
          <w:rFonts w:hint="eastAsia"/>
        </w:rPr>
        <w:br/>
      </w:r>
      <w:r>
        <w:rPr>
          <w:rFonts w:hint="eastAsia"/>
        </w:rPr>
        <w:t>　　《</w:t>
      </w:r>
      <w:hyperlink r:id="R99f13e0643284dea" w:history="1">
        <w:r>
          <w:rPr>
            <w:rStyle w:val="Hyperlink"/>
          </w:rPr>
          <w:t>中国电网储能行业现状调研分析及发展趋势预测报告（2024版）</w:t>
        </w:r>
      </w:hyperlink>
      <w:r>
        <w:rPr>
          <w:rFonts w:hint="eastAsia"/>
        </w:rPr>
        <w:t>》系统分析了电网储能行业的市场规模、需求动态及价格趋势，并深入探讨了电网储能产业链结构的变化与发展。报告详细解读了电网储能行业现状，科学预测了未来市场前景与发展趋势，同时对电网储能细分市场的竞争格局进行了全面评估，重点关注领先企业的竞争实力、市场集中度及品牌影响力。结合电网储能技术现状与未来方向，报告揭示了电网储能行业机遇与潜在风险，为投资者、研究机构及政府决策层提供了制定战略的重要依据。</w:t>
      </w:r>
      <w:r>
        <w:rPr>
          <w:rFonts w:hint="eastAsia"/>
        </w:rPr>
        <w:br/>
      </w:r>
      <w:r>
        <w:rPr>
          <w:rFonts w:hint="eastAsia"/>
        </w:rPr>
        <w:br/>
      </w:r>
      <w:r>
        <w:rPr>
          <w:rFonts w:hint="eastAsia"/>
        </w:rPr>
        <w:t>第一章 电网储能概述</w:t>
      </w:r>
      <w:r>
        <w:rPr>
          <w:rFonts w:hint="eastAsia"/>
        </w:rPr>
        <w:br/>
      </w:r>
      <w:r>
        <w:rPr>
          <w:rFonts w:hint="eastAsia"/>
        </w:rPr>
        <w:t>　　第一节 电网储能定义</w:t>
      </w:r>
      <w:r>
        <w:rPr>
          <w:rFonts w:hint="eastAsia"/>
        </w:rPr>
        <w:br/>
      </w:r>
      <w:r>
        <w:rPr>
          <w:rFonts w:hint="eastAsia"/>
        </w:rPr>
        <w:t>　　第二节 电网储能行业发展历程</w:t>
      </w:r>
      <w:r>
        <w:rPr>
          <w:rFonts w:hint="eastAsia"/>
        </w:rPr>
        <w:br/>
      </w:r>
      <w:r>
        <w:rPr>
          <w:rFonts w:hint="eastAsia"/>
        </w:rPr>
        <w:t>　　第三节 电网储能分类情况</w:t>
      </w:r>
      <w:r>
        <w:rPr>
          <w:rFonts w:hint="eastAsia"/>
        </w:rPr>
        <w:br/>
      </w:r>
      <w:r>
        <w:rPr>
          <w:rFonts w:hint="eastAsia"/>
        </w:rPr>
        <w:t>　　第四节 电网储能产业链分析</w:t>
      </w:r>
      <w:r>
        <w:rPr>
          <w:rFonts w:hint="eastAsia"/>
        </w:rPr>
        <w:br/>
      </w:r>
      <w:r>
        <w:rPr>
          <w:rFonts w:hint="eastAsia"/>
        </w:rPr>
        <w:t>　　　　一、产业链模型介绍</w:t>
      </w:r>
      <w:r>
        <w:rPr>
          <w:rFonts w:hint="eastAsia"/>
        </w:rPr>
        <w:br/>
      </w:r>
      <w:r>
        <w:rPr>
          <w:rFonts w:hint="eastAsia"/>
        </w:rPr>
        <w:t>　　　　二、电网储能产业链模型分析</w:t>
      </w:r>
      <w:r>
        <w:rPr>
          <w:rFonts w:hint="eastAsia"/>
        </w:rPr>
        <w:br/>
      </w:r>
      <w:r>
        <w:rPr>
          <w:rFonts w:hint="eastAsia"/>
        </w:rPr>
        <w:br/>
      </w:r>
      <w:r>
        <w:rPr>
          <w:rFonts w:hint="eastAsia"/>
        </w:rPr>
        <w:t>第二章 2024年中国电网储能行业发展环境分析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2024年中国电网储能行业发展政策环境分析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2024年中国电网储能行业发展社会环境分析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中国电网储能生产现状分析</w:t>
      </w:r>
      <w:r>
        <w:rPr>
          <w:rFonts w:hint="eastAsia"/>
        </w:rPr>
        <w:br/>
      </w:r>
      <w:r>
        <w:rPr>
          <w:rFonts w:hint="eastAsia"/>
        </w:rPr>
        <w:t>　　第一节 电网储能行业总体规模</w:t>
      </w:r>
      <w:r>
        <w:rPr>
          <w:rFonts w:hint="eastAsia"/>
        </w:rPr>
        <w:br/>
      </w:r>
      <w:r>
        <w:rPr>
          <w:rFonts w:hint="eastAsia"/>
        </w:rPr>
        <w:t>　　第二节 电网储能产能概况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电网储能市场容量概况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电网储能产业的生命周期分析</w:t>
      </w:r>
      <w:r>
        <w:rPr>
          <w:rFonts w:hint="eastAsia"/>
        </w:rPr>
        <w:br/>
      </w:r>
      <w:r>
        <w:rPr>
          <w:rFonts w:hint="eastAsia"/>
        </w:rPr>
        <w:br/>
      </w:r>
      <w:r>
        <w:rPr>
          <w:rFonts w:hint="eastAsia"/>
        </w:rPr>
        <w:t>第四章 电网储能国内产品价格走势及影响因素分析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2024年我国电网储能行业发展现状分析</w:t>
      </w:r>
      <w:r>
        <w:rPr>
          <w:rFonts w:hint="eastAsia"/>
        </w:rPr>
        <w:br/>
      </w:r>
      <w:r>
        <w:rPr>
          <w:rFonts w:hint="eastAsia"/>
        </w:rPr>
        <w:t>　　第一节 我国电网储能行业发展现状</w:t>
      </w:r>
      <w:r>
        <w:rPr>
          <w:rFonts w:hint="eastAsia"/>
        </w:rPr>
        <w:br/>
      </w:r>
      <w:r>
        <w:rPr>
          <w:rFonts w:hint="eastAsia"/>
        </w:rPr>
        <w:t>　　　　一、电网储能行业品牌发展现状</w:t>
      </w:r>
      <w:r>
        <w:rPr>
          <w:rFonts w:hint="eastAsia"/>
        </w:rPr>
        <w:br/>
      </w:r>
      <w:r>
        <w:rPr>
          <w:rFonts w:hint="eastAsia"/>
        </w:rPr>
        <w:t>　　　　二、电网储能行业需求市场现状</w:t>
      </w:r>
      <w:r>
        <w:rPr>
          <w:rFonts w:hint="eastAsia"/>
        </w:rPr>
        <w:br/>
      </w:r>
      <w:r>
        <w:rPr>
          <w:rFonts w:hint="eastAsia"/>
        </w:rPr>
        <w:t>　　　　三、电网储能市消费结构分析</w:t>
      </w:r>
      <w:r>
        <w:rPr>
          <w:rFonts w:hint="eastAsia"/>
        </w:rPr>
        <w:br/>
      </w:r>
      <w:r>
        <w:rPr>
          <w:rFonts w:hint="eastAsia"/>
        </w:rPr>
        <w:t>　　第二节 中国电网储能产品技术分析</w:t>
      </w:r>
      <w:r>
        <w:rPr>
          <w:rFonts w:hint="eastAsia"/>
        </w:rPr>
        <w:br/>
      </w:r>
      <w:r>
        <w:rPr>
          <w:rFonts w:hint="eastAsia"/>
        </w:rPr>
        <w:t>　　　　一、电网储能产品主要生产技术</w:t>
      </w:r>
      <w:r>
        <w:rPr>
          <w:rFonts w:hint="eastAsia"/>
        </w:rPr>
        <w:br/>
      </w:r>
      <w:r>
        <w:rPr>
          <w:rFonts w:hint="eastAsia"/>
        </w:rPr>
        <w:t>　　　　二、电网储能产品市场的新技术进展</w:t>
      </w:r>
      <w:r>
        <w:rPr>
          <w:rFonts w:hint="eastAsia"/>
        </w:rPr>
        <w:br/>
      </w:r>
      <w:r>
        <w:rPr>
          <w:rFonts w:hint="eastAsia"/>
        </w:rPr>
        <w:t>　　　　三、2024-2030年电网储能产品技术趋势</w:t>
      </w:r>
      <w:r>
        <w:rPr>
          <w:rFonts w:hint="eastAsia"/>
        </w:rPr>
        <w:br/>
      </w:r>
      <w:r>
        <w:rPr>
          <w:rFonts w:hint="eastAsia"/>
        </w:rPr>
        <w:t>　　第三节 中国电网储能行业存在的问题</w:t>
      </w:r>
      <w:r>
        <w:rPr>
          <w:rFonts w:hint="eastAsia"/>
        </w:rPr>
        <w:br/>
      </w:r>
      <w:r>
        <w:rPr>
          <w:rFonts w:hint="eastAsia"/>
        </w:rPr>
        <w:t>　　　　一、电网储能产品市场存在的主要问题</w:t>
      </w:r>
      <w:r>
        <w:rPr>
          <w:rFonts w:hint="eastAsia"/>
        </w:rPr>
        <w:br/>
      </w:r>
      <w:r>
        <w:rPr>
          <w:rFonts w:hint="eastAsia"/>
        </w:rPr>
        <w:t>　　　　二、国内电网储能产品市场的三大瓶颈</w:t>
      </w:r>
      <w:r>
        <w:rPr>
          <w:rFonts w:hint="eastAsia"/>
        </w:rPr>
        <w:br/>
      </w:r>
      <w:r>
        <w:rPr>
          <w:rFonts w:hint="eastAsia"/>
        </w:rPr>
        <w:t>　　　　三、电网储能产品解决问题的对策</w:t>
      </w:r>
      <w:r>
        <w:rPr>
          <w:rFonts w:hint="eastAsia"/>
        </w:rPr>
        <w:br/>
      </w:r>
      <w:r>
        <w:rPr>
          <w:rFonts w:hint="eastAsia"/>
        </w:rPr>
        <w:br/>
      </w:r>
      <w:r>
        <w:rPr>
          <w:rFonts w:hint="eastAsia"/>
        </w:rPr>
        <w:t>第六章 2019-2024年中国电网储能行业投资概况</w:t>
      </w:r>
      <w:r>
        <w:rPr>
          <w:rFonts w:hint="eastAsia"/>
        </w:rPr>
        <w:br/>
      </w:r>
      <w:r>
        <w:rPr>
          <w:rFonts w:hint="eastAsia"/>
        </w:rPr>
        <w:t>　　第一节 2024年电网储能行业投资情况分析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电网储能行业投资机会分析</w:t>
      </w:r>
      <w:r>
        <w:rPr>
          <w:rFonts w:hint="eastAsia"/>
        </w:rPr>
        <w:br/>
      </w:r>
      <w:r>
        <w:rPr>
          <w:rFonts w:hint="eastAsia"/>
        </w:rPr>
        <w:t>　　　　一、电网储能投资项目分析</w:t>
      </w:r>
      <w:r>
        <w:rPr>
          <w:rFonts w:hint="eastAsia"/>
        </w:rPr>
        <w:br/>
      </w:r>
      <w:r>
        <w:rPr>
          <w:rFonts w:hint="eastAsia"/>
        </w:rPr>
        <w:t>　　　　二、可以投资的电网储能模式</w:t>
      </w:r>
      <w:r>
        <w:rPr>
          <w:rFonts w:hint="eastAsia"/>
        </w:rPr>
        <w:br/>
      </w:r>
      <w:r>
        <w:rPr>
          <w:rFonts w:hint="eastAsia"/>
        </w:rPr>
        <w:t>　　　　三、2024-2030年电网储能行业投资机会</w:t>
      </w:r>
      <w:r>
        <w:rPr>
          <w:rFonts w:hint="eastAsia"/>
        </w:rPr>
        <w:br/>
      </w:r>
      <w:r>
        <w:rPr>
          <w:rFonts w:hint="eastAsia"/>
        </w:rPr>
        <w:t>　　第三节 2024-2030年电网储能投资新方向</w:t>
      </w:r>
      <w:r>
        <w:rPr>
          <w:rFonts w:hint="eastAsia"/>
        </w:rPr>
        <w:br/>
      </w:r>
      <w:r>
        <w:rPr>
          <w:rFonts w:hint="eastAsia"/>
        </w:rPr>
        <w:br/>
      </w:r>
      <w:r>
        <w:rPr>
          <w:rFonts w:hint="eastAsia"/>
        </w:rPr>
        <w:t>第七章 电网储能行业市场竞争策略分析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电网储能市场竞争策略分析</w:t>
      </w:r>
      <w:r>
        <w:rPr>
          <w:rFonts w:hint="eastAsia"/>
        </w:rPr>
        <w:br/>
      </w:r>
      <w:r>
        <w:rPr>
          <w:rFonts w:hint="eastAsia"/>
        </w:rPr>
        <w:t>　　　　一、电网储能市场增长潜力分析</w:t>
      </w:r>
      <w:r>
        <w:rPr>
          <w:rFonts w:hint="eastAsia"/>
        </w:rPr>
        <w:br/>
      </w:r>
      <w:r>
        <w:rPr>
          <w:rFonts w:hint="eastAsia"/>
        </w:rPr>
        <w:t>　　　　二、电网储能产品竞争策略分析</w:t>
      </w:r>
      <w:r>
        <w:rPr>
          <w:rFonts w:hint="eastAsia"/>
        </w:rPr>
        <w:br/>
      </w:r>
      <w:r>
        <w:rPr>
          <w:rFonts w:hint="eastAsia"/>
        </w:rPr>
        <w:t>　　　　三、典型企业产品竞争策略分析</w:t>
      </w:r>
      <w:r>
        <w:rPr>
          <w:rFonts w:hint="eastAsia"/>
        </w:rPr>
        <w:br/>
      </w:r>
      <w:r>
        <w:rPr>
          <w:rFonts w:hint="eastAsia"/>
        </w:rPr>
        <w:t>　　第三节 电网储能企业竞争策略分析</w:t>
      </w:r>
      <w:r>
        <w:rPr>
          <w:rFonts w:hint="eastAsia"/>
        </w:rPr>
        <w:br/>
      </w:r>
      <w:r>
        <w:rPr>
          <w:rFonts w:hint="eastAsia"/>
        </w:rPr>
        <w:t>　　　　一、2024-2030年我国电网储能市场竞争趋势</w:t>
      </w:r>
      <w:r>
        <w:rPr>
          <w:rFonts w:hint="eastAsia"/>
        </w:rPr>
        <w:br/>
      </w:r>
      <w:r>
        <w:rPr>
          <w:rFonts w:hint="eastAsia"/>
        </w:rPr>
        <w:t>　　　　二、2024-2030年电网储能行业竞争格局展望</w:t>
      </w:r>
      <w:r>
        <w:rPr>
          <w:rFonts w:hint="eastAsia"/>
        </w:rPr>
        <w:br/>
      </w:r>
      <w:r>
        <w:rPr>
          <w:rFonts w:hint="eastAsia"/>
        </w:rPr>
        <w:t>　　　　三、2024-2030年电网储能行业竞争策略分析</w:t>
      </w:r>
      <w:r>
        <w:rPr>
          <w:rFonts w:hint="eastAsia"/>
        </w:rPr>
        <w:br/>
      </w:r>
      <w:r>
        <w:rPr>
          <w:rFonts w:hint="eastAsia"/>
        </w:rPr>
        <w:br/>
      </w:r>
      <w:r>
        <w:rPr>
          <w:rFonts w:hint="eastAsia"/>
        </w:rPr>
        <w:t>第八章 2024-2030年中国电网储能行业发展前景预测分析</w:t>
      </w:r>
      <w:r>
        <w:rPr>
          <w:rFonts w:hint="eastAsia"/>
        </w:rPr>
        <w:br/>
      </w:r>
      <w:r>
        <w:rPr>
          <w:rFonts w:hint="eastAsia"/>
        </w:rPr>
        <w:t>　　第一节 2024-2030年中国电网储能行业发展预测分析</w:t>
      </w:r>
      <w:r>
        <w:rPr>
          <w:rFonts w:hint="eastAsia"/>
        </w:rPr>
        <w:br/>
      </w:r>
      <w:r>
        <w:rPr>
          <w:rFonts w:hint="eastAsia"/>
        </w:rPr>
        <w:t>　　　　一、未来电网储能发展分析</w:t>
      </w:r>
      <w:r>
        <w:rPr>
          <w:rFonts w:hint="eastAsia"/>
        </w:rPr>
        <w:br/>
      </w:r>
      <w:r>
        <w:rPr>
          <w:rFonts w:hint="eastAsia"/>
        </w:rPr>
        <w:t>　　　　二、未来电网储能行业技术开发方向</w:t>
      </w:r>
      <w:r>
        <w:rPr>
          <w:rFonts w:hint="eastAsia"/>
        </w:rPr>
        <w:br/>
      </w:r>
      <w:r>
        <w:rPr>
          <w:rFonts w:hint="eastAsia"/>
        </w:rPr>
        <w:t>　　　　三、总体行业“十四五”整体规划及预测</w:t>
      </w:r>
      <w:r>
        <w:rPr>
          <w:rFonts w:hint="eastAsia"/>
        </w:rPr>
        <w:br/>
      </w:r>
      <w:r>
        <w:rPr>
          <w:rFonts w:hint="eastAsia"/>
        </w:rPr>
        <w:t>　　第二节 2024-2030年中国电网储能行业市场前景分析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电网储能上游原材料供应状况分析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电网储能行业上下游行业分析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三、行业新动态及其对电网储能行业的影响</w:t>
      </w:r>
      <w:r>
        <w:rPr>
          <w:rFonts w:hint="eastAsia"/>
        </w:rPr>
        <w:br/>
      </w:r>
      <w:r>
        <w:rPr>
          <w:rFonts w:hint="eastAsia"/>
        </w:rPr>
        <w:t>　　　　四、行业竞争状况及其对电网储能行业的意义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四、行业新动态及其对电网储能行业的影响</w:t>
      </w:r>
      <w:r>
        <w:rPr>
          <w:rFonts w:hint="eastAsia"/>
        </w:rPr>
        <w:br/>
      </w:r>
      <w:r>
        <w:rPr>
          <w:rFonts w:hint="eastAsia"/>
        </w:rPr>
        <w:t>　　　　五、行业竞争状况及其对电网储能行业的意义</w:t>
      </w:r>
      <w:r>
        <w:rPr>
          <w:rFonts w:hint="eastAsia"/>
        </w:rPr>
        <w:br/>
      </w:r>
      <w:r>
        <w:rPr>
          <w:rFonts w:hint="eastAsia"/>
        </w:rPr>
        <w:br/>
      </w:r>
      <w:r>
        <w:rPr>
          <w:rFonts w:hint="eastAsia"/>
        </w:rPr>
        <w:t>第十一章 电网储能国内重点生产厂家分析</w:t>
      </w:r>
      <w:r>
        <w:rPr>
          <w:rFonts w:hint="eastAsia"/>
        </w:rPr>
        <w:br/>
      </w:r>
      <w:r>
        <w:rPr>
          <w:rFonts w:hint="eastAsia"/>
        </w:rPr>
        <w:t>　　第一节 国电南自</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第二节 大连融科储能技术发展有限公司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第三节 国能电力集团有限公司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第四节 比亚迪</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第五节 南都电源</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br/>
      </w:r>
      <w:r>
        <w:rPr>
          <w:rFonts w:hint="eastAsia"/>
        </w:rPr>
        <w:t>第十二章 电网储能地区销售分析</w:t>
      </w:r>
      <w:r>
        <w:rPr>
          <w:rFonts w:hint="eastAsia"/>
        </w:rPr>
        <w:br/>
      </w:r>
      <w:r>
        <w:rPr>
          <w:rFonts w:hint="eastAsia"/>
        </w:rPr>
        <w:t>　　第一节 中国电网储能区域销售市场结构变化</w:t>
      </w:r>
      <w:r>
        <w:rPr>
          <w:rFonts w:hint="eastAsia"/>
        </w:rPr>
        <w:br/>
      </w:r>
      <w:r>
        <w:rPr>
          <w:rFonts w:hint="eastAsia"/>
        </w:rPr>
        <w:t>　　第二节 电网储能“东北地区”销售分析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电网储能“华北地区”销售分析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电网储能“中南地区”销售分析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电网储能“华东地区”销售分析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电网储能“西北地区”销售分析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2024-2030年中国电网储能行业投资战略研究</w:t>
      </w:r>
      <w:r>
        <w:rPr>
          <w:rFonts w:hint="eastAsia"/>
        </w:rPr>
        <w:br/>
      </w:r>
      <w:r>
        <w:rPr>
          <w:rFonts w:hint="eastAsia"/>
        </w:rPr>
        <w:t>　　第一节 2024-2030年中国电网储能行业投资策略分析</w:t>
      </w:r>
      <w:r>
        <w:rPr>
          <w:rFonts w:hint="eastAsia"/>
        </w:rPr>
        <w:br/>
      </w:r>
      <w:r>
        <w:rPr>
          <w:rFonts w:hint="eastAsia"/>
        </w:rPr>
        <w:t>　　　　一、电网储能产品投资策略</w:t>
      </w:r>
      <w:r>
        <w:rPr>
          <w:rFonts w:hint="eastAsia"/>
        </w:rPr>
        <w:br/>
      </w:r>
      <w:r>
        <w:rPr>
          <w:rFonts w:hint="eastAsia"/>
        </w:rPr>
        <w:t>　　　　二、电网储能细分行业投资策略</w:t>
      </w:r>
      <w:r>
        <w:rPr>
          <w:rFonts w:hint="eastAsia"/>
        </w:rPr>
        <w:br/>
      </w:r>
      <w:r>
        <w:rPr>
          <w:rFonts w:hint="eastAsia"/>
        </w:rPr>
        <w:t>　　　　三、电网储能行业产业链投资战略</w:t>
      </w:r>
      <w:r>
        <w:rPr>
          <w:rFonts w:hint="eastAsia"/>
        </w:rPr>
        <w:br/>
      </w:r>
      <w:r>
        <w:rPr>
          <w:rFonts w:hint="eastAsia"/>
        </w:rPr>
        <w:t>　　第二节 2024-2030年中国电网储能行业品牌建设策略</w:t>
      </w:r>
      <w:r>
        <w:rPr>
          <w:rFonts w:hint="eastAsia"/>
        </w:rPr>
        <w:br/>
      </w:r>
      <w:r>
        <w:rPr>
          <w:rFonts w:hint="eastAsia"/>
        </w:rPr>
        <w:t>　　　　一、电网储能行业品牌规划</w:t>
      </w:r>
      <w:r>
        <w:rPr>
          <w:rFonts w:hint="eastAsia"/>
        </w:rPr>
        <w:br/>
      </w:r>
      <w:r>
        <w:rPr>
          <w:rFonts w:hint="eastAsia"/>
        </w:rPr>
        <w:t>　　　　二、电网储能行业品牌建设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2024-2030年电网储能市场指标预测</w:t>
      </w:r>
      <w:r>
        <w:rPr>
          <w:rFonts w:hint="eastAsia"/>
        </w:rPr>
        <w:br/>
      </w:r>
      <w:r>
        <w:rPr>
          <w:rFonts w:hint="eastAsia"/>
        </w:rPr>
        <w:t>　　　　一、2024-2030年电网储能行业供给预测</w:t>
      </w:r>
      <w:r>
        <w:rPr>
          <w:rFonts w:hint="eastAsia"/>
        </w:rPr>
        <w:br/>
      </w:r>
      <w:r>
        <w:rPr>
          <w:rFonts w:hint="eastAsia"/>
        </w:rPr>
        <w:t>　　　　二、2024-2030年电网储能行业需求预测</w:t>
      </w:r>
      <w:r>
        <w:rPr>
          <w:rFonts w:hint="eastAsia"/>
        </w:rPr>
        <w:br/>
      </w:r>
      <w:r>
        <w:rPr>
          <w:rFonts w:hint="eastAsia"/>
        </w:rPr>
        <w:t>　　　　三、2024-2030年电网储能行业盈利预测</w:t>
      </w:r>
      <w:r>
        <w:rPr>
          <w:rFonts w:hint="eastAsia"/>
        </w:rPr>
        <w:br/>
      </w:r>
      <w:r>
        <w:rPr>
          <w:rFonts w:hint="eastAsia"/>
        </w:rPr>
        <w:t>　　第二节 2024-2030年电网储能项目投资建议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2024-2030年电网储能行业发展趋势及投资风险分析</w:t>
      </w:r>
      <w:r>
        <w:rPr>
          <w:rFonts w:hint="eastAsia"/>
        </w:rPr>
        <w:br/>
      </w:r>
      <w:r>
        <w:rPr>
          <w:rFonts w:hint="eastAsia"/>
        </w:rPr>
        <w:t>　　第一节 当前电网储能存在的问题</w:t>
      </w:r>
      <w:r>
        <w:rPr>
          <w:rFonts w:hint="eastAsia"/>
        </w:rPr>
        <w:br/>
      </w:r>
      <w:r>
        <w:rPr>
          <w:rFonts w:hint="eastAsia"/>
        </w:rPr>
        <w:t>　　第二节 电网储能未来发展预测分析</w:t>
      </w:r>
      <w:r>
        <w:rPr>
          <w:rFonts w:hint="eastAsia"/>
        </w:rPr>
        <w:br/>
      </w:r>
      <w:r>
        <w:rPr>
          <w:rFonts w:hint="eastAsia"/>
        </w:rPr>
        <w:t>　　　　一、中国电网储能发展方向分析</w:t>
      </w:r>
      <w:r>
        <w:rPr>
          <w:rFonts w:hint="eastAsia"/>
        </w:rPr>
        <w:br/>
      </w:r>
      <w:r>
        <w:rPr>
          <w:rFonts w:hint="eastAsia"/>
        </w:rPr>
        <w:t>　　　　二、2024-2030年中国电网储能行业发展规模</w:t>
      </w:r>
      <w:r>
        <w:rPr>
          <w:rFonts w:hint="eastAsia"/>
        </w:rPr>
        <w:br/>
      </w:r>
      <w:r>
        <w:rPr>
          <w:rFonts w:hint="eastAsia"/>
        </w:rPr>
        <w:t>　　　　三、2024-2030年中国电网储能行业发展趋势预测</w:t>
      </w:r>
      <w:r>
        <w:rPr>
          <w:rFonts w:hint="eastAsia"/>
        </w:rPr>
        <w:br/>
      </w:r>
      <w:r>
        <w:rPr>
          <w:rFonts w:hint="eastAsia"/>
        </w:rPr>
        <w:t>　　第三节 (中智.林)2024-2030年中国电网储能行业投资风险分析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2019-2024年国内生产总值及增长速度</w:t>
      </w:r>
      <w:r>
        <w:rPr>
          <w:rFonts w:hint="eastAsia"/>
        </w:rPr>
        <w:br/>
      </w:r>
      <w:r>
        <w:rPr>
          <w:rFonts w:hint="eastAsia"/>
        </w:rPr>
        <w:t>　　图表 3 2019-2024年全部工业增加值及其增长速度</w:t>
      </w:r>
      <w:r>
        <w:rPr>
          <w:rFonts w:hint="eastAsia"/>
        </w:rPr>
        <w:br/>
      </w:r>
      <w:r>
        <w:rPr>
          <w:rFonts w:hint="eastAsia"/>
        </w:rPr>
        <w:t>　　图表 4 2024年主要工业产品产量及其增长速度</w:t>
      </w:r>
      <w:r>
        <w:rPr>
          <w:rFonts w:hint="eastAsia"/>
        </w:rPr>
        <w:br/>
      </w:r>
      <w:r>
        <w:rPr>
          <w:rFonts w:hint="eastAsia"/>
        </w:rPr>
        <w:t>　　图表 5 2024年规模以上工业企业实现利润及其增长速度单位：亿元</w:t>
      </w:r>
      <w:r>
        <w:rPr>
          <w:rFonts w:hint="eastAsia"/>
        </w:rPr>
        <w:br/>
      </w:r>
      <w:r>
        <w:rPr>
          <w:rFonts w:hint="eastAsia"/>
        </w:rPr>
        <w:t>　　图表 6 2019-2024年全社会固定资产投资及其增长速度</w:t>
      </w:r>
      <w:r>
        <w:rPr>
          <w:rFonts w:hint="eastAsia"/>
        </w:rPr>
        <w:br/>
      </w:r>
      <w:r>
        <w:rPr>
          <w:rFonts w:hint="eastAsia"/>
        </w:rPr>
        <w:t>　　图表 7 2024年分行业固定资产投资（不含农户）及其增长速度单位：亿元</w:t>
      </w:r>
      <w:r>
        <w:rPr>
          <w:rFonts w:hint="eastAsia"/>
        </w:rPr>
        <w:br/>
      </w:r>
      <w:r>
        <w:rPr>
          <w:rFonts w:hint="eastAsia"/>
        </w:rPr>
        <w:t>　　图表 8 2019-2024年中国CPI指数</w:t>
      </w:r>
      <w:r>
        <w:rPr>
          <w:rFonts w:hint="eastAsia"/>
        </w:rPr>
        <w:br/>
      </w:r>
      <w:r>
        <w:rPr>
          <w:rFonts w:hint="eastAsia"/>
        </w:rPr>
        <w:t>　　图表 9 2024年居民消费价格比上年涨跌幅度单位：%</w:t>
      </w:r>
      <w:r>
        <w:rPr>
          <w:rFonts w:hint="eastAsia"/>
        </w:rPr>
        <w:br/>
      </w:r>
      <w:r>
        <w:rPr>
          <w:rFonts w:hint="eastAsia"/>
        </w:rPr>
        <w:t>　　图表 10 2019-2024年电网储能产能分析</w:t>
      </w:r>
      <w:r>
        <w:rPr>
          <w:rFonts w:hint="eastAsia"/>
        </w:rPr>
        <w:br/>
      </w:r>
      <w:r>
        <w:rPr>
          <w:rFonts w:hint="eastAsia"/>
        </w:rPr>
        <w:t>　　图表 11 2024-2030年电网储能产能预测分析</w:t>
      </w:r>
      <w:r>
        <w:rPr>
          <w:rFonts w:hint="eastAsia"/>
        </w:rPr>
        <w:br/>
      </w:r>
      <w:r>
        <w:rPr>
          <w:rFonts w:hint="eastAsia"/>
        </w:rPr>
        <w:t>　　图表 12 2019-2024年我国电网储能市场容量分析</w:t>
      </w:r>
      <w:r>
        <w:rPr>
          <w:rFonts w:hint="eastAsia"/>
        </w:rPr>
        <w:br/>
      </w:r>
      <w:r>
        <w:rPr>
          <w:rFonts w:hint="eastAsia"/>
        </w:rPr>
        <w:t>　　图表 13 2019-2024年我国电网储能行业产能利用率分析</w:t>
      </w:r>
      <w:r>
        <w:rPr>
          <w:rFonts w:hint="eastAsia"/>
        </w:rPr>
        <w:br/>
      </w:r>
      <w:r>
        <w:rPr>
          <w:rFonts w:hint="eastAsia"/>
        </w:rPr>
        <w:t>　　图表 14 2024-2030年我国电网储能市场容量预测分析</w:t>
      </w:r>
      <w:r>
        <w:rPr>
          <w:rFonts w:hint="eastAsia"/>
        </w:rPr>
        <w:br/>
      </w:r>
      <w:r>
        <w:rPr>
          <w:rFonts w:hint="eastAsia"/>
        </w:rPr>
        <w:t>　　图表 15 电网储能产业所处生命周期示意图</w:t>
      </w:r>
      <w:r>
        <w:rPr>
          <w:rFonts w:hint="eastAsia"/>
        </w:rPr>
        <w:br/>
      </w:r>
      <w:r>
        <w:rPr>
          <w:rFonts w:hint="eastAsia"/>
        </w:rPr>
        <w:t>　　图表 16 行业生命周期、战略及其特征</w:t>
      </w:r>
      <w:r>
        <w:rPr>
          <w:rFonts w:hint="eastAsia"/>
        </w:rPr>
        <w:br/>
      </w:r>
      <w:r>
        <w:rPr>
          <w:rFonts w:hint="eastAsia"/>
        </w:rPr>
        <w:t>　　图表 17 2024年我国电网储能市场不同因素的价格影响力对比</w:t>
      </w:r>
      <w:r>
        <w:rPr>
          <w:rFonts w:hint="eastAsia"/>
        </w:rPr>
        <w:br/>
      </w:r>
      <w:r>
        <w:rPr>
          <w:rFonts w:hint="eastAsia"/>
        </w:rPr>
        <w:t>　　图表 18 电网储能需求分析</w:t>
      </w:r>
      <w:r>
        <w:rPr>
          <w:rFonts w:hint="eastAsia"/>
        </w:rPr>
        <w:br/>
      </w:r>
      <w:r>
        <w:rPr>
          <w:rFonts w:hint="eastAsia"/>
        </w:rPr>
        <w:t>　　图表 19 2024年我国电源投资结构</w:t>
      </w:r>
      <w:r>
        <w:rPr>
          <w:rFonts w:hint="eastAsia"/>
        </w:rPr>
        <w:br/>
      </w:r>
      <w:r>
        <w:rPr>
          <w:rFonts w:hint="eastAsia"/>
        </w:rPr>
        <w:t>　　图表 20 2024年我国电网储能总体投资结构</w:t>
      </w:r>
      <w:r>
        <w:rPr>
          <w:rFonts w:hint="eastAsia"/>
        </w:rPr>
        <w:br/>
      </w:r>
      <w:r>
        <w:rPr>
          <w:rFonts w:hint="eastAsia"/>
        </w:rPr>
        <w:t>　　图表 21 2019-2024年我国电网投资占电力投资完成额比重</w:t>
      </w:r>
      <w:r>
        <w:rPr>
          <w:rFonts w:hint="eastAsia"/>
        </w:rPr>
        <w:br/>
      </w:r>
      <w:r>
        <w:rPr>
          <w:rFonts w:hint="eastAsia"/>
        </w:rPr>
        <w:t>　　图表 22 2019-2024年全社会固定资产投资和电力投资增长速度</w:t>
      </w:r>
      <w:r>
        <w:rPr>
          <w:rFonts w:hint="eastAsia"/>
        </w:rPr>
        <w:br/>
      </w:r>
      <w:r>
        <w:rPr>
          <w:rFonts w:hint="eastAsia"/>
        </w:rPr>
        <w:t>　　图表 23 2019-2024年我国电网储能行业投资增速分析</w:t>
      </w:r>
      <w:r>
        <w:rPr>
          <w:rFonts w:hint="eastAsia"/>
        </w:rPr>
        <w:br/>
      </w:r>
      <w:r>
        <w:rPr>
          <w:rFonts w:hint="eastAsia"/>
        </w:rPr>
        <w:t>　　图表 24 电网储能行业环境“波特五力”分析模型</w:t>
      </w:r>
      <w:r>
        <w:rPr>
          <w:rFonts w:hint="eastAsia"/>
        </w:rPr>
        <w:br/>
      </w:r>
      <w:r>
        <w:rPr>
          <w:rFonts w:hint="eastAsia"/>
        </w:rPr>
        <w:t>　　图表 25 近4年南京国电南自储能技术有限公司流动资产周转次数变化情况</w:t>
      </w:r>
      <w:r>
        <w:rPr>
          <w:rFonts w:hint="eastAsia"/>
        </w:rPr>
        <w:br/>
      </w:r>
      <w:r>
        <w:rPr>
          <w:rFonts w:hint="eastAsia"/>
        </w:rPr>
        <w:t>　　图表 26 近4年南京国电南自储能技术有限公司流动资产周转次数变化情况</w:t>
      </w:r>
      <w:r>
        <w:rPr>
          <w:rFonts w:hint="eastAsia"/>
        </w:rPr>
        <w:br/>
      </w:r>
      <w:r>
        <w:rPr>
          <w:rFonts w:hint="eastAsia"/>
        </w:rPr>
        <w:t>　　图表 27 近4年南京国电南自储能技术有限公司总资产周转次数变化情况</w:t>
      </w:r>
      <w:r>
        <w:rPr>
          <w:rFonts w:hint="eastAsia"/>
        </w:rPr>
        <w:br/>
      </w:r>
      <w:r>
        <w:rPr>
          <w:rFonts w:hint="eastAsia"/>
        </w:rPr>
        <w:t>　　图表 28 近4年南京国电南自储能技术有限公司总资产周转次数变化情况</w:t>
      </w:r>
      <w:r>
        <w:rPr>
          <w:rFonts w:hint="eastAsia"/>
        </w:rPr>
        <w:br/>
      </w:r>
      <w:r>
        <w:rPr>
          <w:rFonts w:hint="eastAsia"/>
        </w:rPr>
        <w:t>　　图表 29 近4年南京国电南自储能技术有限公司销售毛利率变化情况</w:t>
      </w:r>
      <w:r>
        <w:rPr>
          <w:rFonts w:hint="eastAsia"/>
        </w:rPr>
        <w:br/>
      </w:r>
      <w:r>
        <w:rPr>
          <w:rFonts w:hint="eastAsia"/>
        </w:rPr>
        <w:t>　　图表 30 近4年南京国电南自储能技术有限公司销售毛利率变化情况</w:t>
      </w:r>
      <w:r>
        <w:rPr>
          <w:rFonts w:hint="eastAsia"/>
        </w:rPr>
        <w:br/>
      </w:r>
      <w:r>
        <w:rPr>
          <w:rFonts w:hint="eastAsia"/>
        </w:rPr>
        <w:t>　　图表 31 近4年南京国电南自储能技术有限公司资产负债率变化情况</w:t>
      </w:r>
      <w:r>
        <w:rPr>
          <w:rFonts w:hint="eastAsia"/>
        </w:rPr>
        <w:br/>
      </w:r>
      <w:r>
        <w:rPr>
          <w:rFonts w:hint="eastAsia"/>
        </w:rPr>
        <w:t>　　图表 32 近4年南京国电南自储能技术有限公司资产负债率变化情况</w:t>
      </w:r>
      <w:r>
        <w:rPr>
          <w:rFonts w:hint="eastAsia"/>
        </w:rPr>
        <w:br/>
      </w:r>
      <w:r>
        <w:rPr>
          <w:rFonts w:hint="eastAsia"/>
        </w:rPr>
        <w:t>　　图表 33 近4年南京国电南自储能技术有限公司产权比率变化情况</w:t>
      </w:r>
      <w:r>
        <w:rPr>
          <w:rFonts w:hint="eastAsia"/>
        </w:rPr>
        <w:br/>
      </w:r>
      <w:r>
        <w:rPr>
          <w:rFonts w:hint="eastAsia"/>
        </w:rPr>
        <w:t>　　图表 34 近4年南京国电南自储能技术有限公司产权比率变化情况</w:t>
      </w:r>
      <w:r>
        <w:rPr>
          <w:rFonts w:hint="eastAsia"/>
        </w:rPr>
        <w:br/>
      </w:r>
      <w:r>
        <w:rPr>
          <w:rFonts w:hint="eastAsia"/>
        </w:rPr>
        <w:t>　　图表 35 近4年南京国电南自储能技术有限公司固定资产周转次数情况</w:t>
      </w:r>
      <w:r>
        <w:rPr>
          <w:rFonts w:hint="eastAsia"/>
        </w:rPr>
        <w:br/>
      </w:r>
      <w:r>
        <w:rPr>
          <w:rFonts w:hint="eastAsia"/>
        </w:rPr>
        <w:t>　　图表 36 近4年南京国电南自储能技术有限公司固定资产周转次数情况</w:t>
      </w:r>
      <w:r>
        <w:rPr>
          <w:rFonts w:hint="eastAsia"/>
        </w:rPr>
        <w:br/>
      </w:r>
      <w:r>
        <w:rPr>
          <w:rFonts w:hint="eastAsia"/>
        </w:rPr>
        <w:t>　　图表 37 近4年大连融科储能技术发展有限公司固定资产周转次数情况</w:t>
      </w:r>
      <w:r>
        <w:rPr>
          <w:rFonts w:hint="eastAsia"/>
        </w:rPr>
        <w:br/>
      </w:r>
      <w:r>
        <w:rPr>
          <w:rFonts w:hint="eastAsia"/>
        </w:rPr>
        <w:t>　　图表 38 近4年大连融科储能技术发展有限公司固定资产周转次数情况</w:t>
      </w:r>
      <w:r>
        <w:rPr>
          <w:rFonts w:hint="eastAsia"/>
        </w:rPr>
        <w:br/>
      </w:r>
      <w:r>
        <w:rPr>
          <w:rFonts w:hint="eastAsia"/>
        </w:rPr>
        <w:t>　　图表 39 近4年大连融科储能技术发展有限公司流动资产周转次数变化情况</w:t>
      </w:r>
      <w:r>
        <w:rPr>
          <w:rFonts w:hint="eastAsia"/>
        </w:rPr>
        <w:br/>
      </w:r>
      <w:r>
        <w:rPr>
          <w:rFonts w:hint="eastAsia"/>
        </w:rPr>
        <w:t>　　图表 40 近4年大连融科储能技术发展有限公司流动资产周转次数变化情况</w:t>
      </w:r>
      <w:r>
        <w:rPr>
          <w:rFonts w:hint="eastAsia"/>
        </w:rPr>
        <w:br/>
      </w:r>
      <w:r>
        <w:rPr>
          <w:rFonts w:hint="eastAsia"/>
        </w:rPr>
        <w:t>　　图表 41 近4年大连融科储能技术发展有限公司销售毛利率变化情况</w:t>
      </w:r>
      <w:r>
        <w:rPr>
          <w:rFonts w:hint="eastAsia"/>
        </w:rPr>
        <w:br/>
      </w:r>
      <w:r>
        <w:rPr>
          <w:rFonts w:hint="eastAsia"/>
        </w:rPr>
        <w:t>　　图表 42 近4年大连融科储能技术发展有限公司销售毛利率变化情况</w:t>
      </w:r>
      <w:r>
        <w:rPr>
          <w:rFonts w:hint="eastAsia"/>
        </w:rPr>
        <w:br/>
      </w:r>
      <w:r>
        <w:rPr>
          <w:rFonts w:hint="eastAsia"/>
        </w:rPr>
        <w:t>　　图表 43 近4年大连融科储能技术发展有限公司资产负债率变化情况</w:t>
      </w:r>
      <w:r>
        <w:rPr>
          <w:rFonts w:hint="eastAsia"/>
        </w:rPr>
        <w:br/>
      </w:r>
      <w:r>
        <w:rPr>
          <w:rFonts w:hint="eastAsia"/>
        </w:rPr>
        <w:t>　　图表 44 近4年大连融科储能技术发展有限公司资产负债率变化情况</w:t>
      </w:r>
      <w:r>
        <w:rPr>
          <w:rFonts w:hint="eastAsia"/>
        </w:rPr>
        <w:br/>
      </w:r>
      <w:r>
        <w:rPr>
          <w:rFonts w:hint="eastAsia"/>
        </w:rPr>
        <w:t>　　图表 45 近4年大连融科储能技术发展有限公司产权比率变化情况</w:t>
      </w:r>
      <w:r>
        <w:rPr>
          <w:rFonts w:hint="eastAsia"/>
        </w:rPr>
        <w:br/>
      </w:r>
      <w:r>
        <w:rPr>
          <w:rFonts w:hint="eastAsia"/>
        </w:rPr>
        <w:t>　　图表 46 近4年大连融科储能技术发展有限公司产权比率变化情况</w:t>
      </w:r>
      <w:r>
        <w:rPr>
          <w:rFonts w:hint="eastAsia"/>
        </w:rPr>
        <w:br/>
      </w:r>
      <w:r>
        <w:rPr>
          <w:rFonts w:hint="eastAsia"/>
        </w:rPr>
        <w:t>　　图表 47 近4年大连融科储能技术发展有限公司总资产周转次数变化情况</w:t>
      </w:r>
      <w:r>
        <w:rPr>
          <w:rFonts w:hint="eastAsia"/>
        </w:rPr>
        <w:br/>
      </w:r>
      <w:r>
        <w:rPr>
          <w:rFonts w:hint="eastAsia"/>
        </w:rPr>
        <w:t>　　图表 48 近4年大连融科储能技术发展有限公司总资产周转次数变化情况</w:t>
      </w:r>
      <w:r>
        <w:rPr>
          <w:rFonts w:hint="eastAsia"/>
        </w:rPr>
        <w:br/>
      </w:r>
      <w:r>
        <w:rPr>
          <w:rFonts w:hint="eastAsia"/>
        </w:rPr>
        <w:t>　　图表 49 近4年国能电力集团有限公司固定资产周转次数情况</w:t>
      </w:r>
      <w:r>
        <w:rPr>
          <w:rFonts w:hint="eastAsia"/>
        </w:rPr>
        <w:br/>
      </w:r>
      <w:r>
        <w:rPr>
          <w:rFonts w:hint="eastAsia"/>
        </w:rPr>
        <w:t>　　图表 50 近4年国能电力集团有限公司固定资产周转次数变化情况</w:t>
      </w:r>
      <w:r>
        <w:rPr>
          <w:rFonts w:hint="eastAsia"/>
        </w:rPr>
        <w:br/>
      </w:r>
      <w:r>
        <w:rPr>
          <w:rFonts w:hint="eastAsia"/>
        </w:rPr>
        <w:t>　　图表 51 近4年国能电力集团有限公司流动资产周转次数变化情况</w:t>
      </w:r>
      <w:r>
        <w:rPr>
          <w:rFonts w:hint="eastAsia"/>
        </w:rPr>
        <w:br/>
      </w:r>
      <w:r>
        <w:rPr>
          <w:rFonts w:hint="eastAsia"/>
        </w:rPr>
        <w:t>　　图表 52 近4年国能电力集团有限公司流动资产周转次数变化情况</w:t>
      </w:r>
      <w:r>
        <w:rPr>
          <w:rFonts w:hint="eastAsia"/>
        </w:rPr>
        <w:br/>
      </w:r>
      <w:r>
        <w:rPr>
          <w:rFonts w:hint="eastAsia"/>
        </w:rPr>
        <w:t>　　图表 53 近4年国能电力集团有限公司销售毛利率变化情况</w:t>
      </w:r>
      <w:r>
        <w:rPr>
          <w:rFonts w:hint="eastAsia"/>
        </w:rPr>
        <w:br/>
      </w:r>
      <w:r>
        <w:rPr>
          <w:rFonts w:hint="eastAsia"/>
        </w:rPr>
        <w:t>　　图表 54 近4年国能电力集团有限公司销售毛利率变化情况</w:t>
      </w:r>
      <w:r>
        <w:rPr>
          <w:rFonts w:hint="eastAsia"/>
        </w:rPr>
        <w:br/>
      </w:r>
      <w:r>
        <w:rPr>
          <w:rFonts w:hint="eastAsia"/>
        </w:rPr>
        <w:t>　　图表 55 近4年国能电力集团有限公司资产负债率变化情况</w:t>
      </w:r>
      <w:r>
        <w:rPr>
          <w:rFonts w:hint="eastAsia"/>
        </w:rPr>
        <w:br/>
      </w:r>
      <w:r>
        <w:rPr>
          <w:rFonts w:hint="eastAsia"/>
        </w:rPr>
        <w:t>　　图表 56 近4年国能电力集团有限公司资产负债率变化情况</w:t>
      </w:r>
      <w:r>
        <w:rPr>
          <w:rFonts w:hint="eastAsia"/>
        </w:rPr>
        <w:br/>
      </w:r>
      <w:r>
        <w:rPr>
          <w:rFonts w:hint="eastAsia"/>
        </w:rPr>
        <w:t>　　图表 57 近4年国能电力集团有限公司产权比率变化情况</w:t>
      </w:r>
      <w:r>
        <w:rPr>
          <w:rFonts w:hint="eastAsia"/>
        </w:rPr>
        <w:br/>
      </w:r>
      <w:r>
        <w:rPr>
          <w:rFonts w:hint="eastAsia"/>
        </w:rPr>
        <w:t>　　图表 58 近4年国能电力集团有限公司产权比率变化情况</w:t>
      </w:r>
      <w:r>
        <w:rPr>
          <w:rFonts w:hint="eastAsia"/>
        </w:rPr>
        <w:br/>
      </w:r>
      <w:r>
        <w:rPr>
          <w:rFonts w:hint="eastAsia"/>
        </w:rPr>
        <w:t>　　图表 59 近4年国能电力集团有限公司总资产周转次数变化情况</w:t>
      </w:r>
      <w:r>
        <w:rPr>
          <w:rFonts w:hint="eastAsia"/>
        </w:rPr>
        <w:br/>
      </w:r>
      <w:r>
        <w:rPr>
          <w:rFonts w:hint="eastAsia"/>
        </w:rPr>
        <w:t>　　图表 60 近4年国能电力集团有限公司总资产周转次数变化情况</w:t>
      </w:r>
      <w:r>
        <w:rPr>
          <w:rFonts w:hint="eastAsia"/>
        </w:rPr>
        <w:br/>
      </w:r>
      <w:r>
        <w:rPr>
          <w:rFonts w:hint="eastAsia"/>
        </w:rPr>
        <w:t>　　图表 61 近4年比亚迪商洛固定资产周转次数情况</w:t>
      </w:r>
      <w:r>
        <w:rPr>
          <w:rFonts w:hint="eastAsia"/>
        </w:rPr>
        <w:br/>
      </w:r>
      <w:r>
        <w:rPr>
          <w:rFonts w:hint="eastAsia"/>
        </w:rPr>
        <w:t>　　图表 62 近4年比亚迪商洛固定资产周转次数情况</w:t>
      </w:r>
      <w:r>
        <w:rPr>
          <w:rFonts w:hint="eastAsia"/>
        </w:rPr>
        <w:br/>
      </w:r>
      <w:r>
        <w:rPr>
          <w:rFonts w:hint="eastAsia"/>
        </w:rPr>
        <w:t>　　图表 63 近4年比亚迪商洛流动资产周转次数变化情况</w:t>
      </w:r>
      <w:r>
        <w:rPr>
          <w:rFonts w:hint="eastAsia"/>
        </w:rPr>
        <w:br/>
      </w:r>
      <w:r>
        <w:rPr>
          <w:rFonts w:hint="eastAsia"/>
        </w:rPr>
        <w:t>　　图表 64 近4年比亚迪商洛流动资产周转次数变化情况</w:t>
      </w:r>
      <w:r>
        <w:rPr>
          <w:rFonts w:hint="eastAsia"/>
        </w:rPr>
        <w:br/>
      </w:r>
      <w:r>
        <w:rPr>
          <w:rFonts w:hint="eastAsia"/>
        </w:rPr>
        <w:t>　　图表 65 近4年比亚迪商洛销售毛利率变化情况</w:t>
      </w:r>
      <w:r>
        <w:rPr>
          <w:rFonts w:hint="eastAsia"/>
        </w:rPr>
        <w:br/>
      </w:r>
      <w:r>
        <w:rPr>
          <w:rFonts w:hint="eastAsia"/>
        </w:rPr>
        <w:t>　　图表 66 近4年比亚迪商洛销售毛利率变化情况</w:t>
      </w:r>
      <w:r>
        <w:rPr>
          <w:rFonts w:hint="eastAsia"/>
        </w:rPr>
        <w:br/>
      </w:r>
      <w:r>
        <w:rPr>
          <w:rFonts w:hint="eastAsia"/>
        </w:rPr>
        <w:t>　　图表 67 近4年比亚迪商洛资产负债率变化情况</w:t>
      </w:r>
      <w:r>
        <w:rPr>
          <w:rFonts w:hint="eastAsia"/>
        </w:rPr>
        <w:br/>
      </w:r>
      <w:r>
        <w:rPr>
          <w:rFonts w:hint="eastAsia"/>
        </w:rPr>
        <w:t>　　图表 68 近4年比亚迪商洛资产负债率变化情况</w:t>
      </w:r>
      <w:r>
        <w:rPr>
          <w:rFonts w:hint="eastAsia"/>
        </w:rPr>
        <w:br/>
      </w:r>
      <w:r>
        <w:rPr>
          <w:rFonts w:hint="eastAsia"/>
        </w:rPr>
        <w:t>　　图表 69 近4年比亚迪商洛产权比率变化情况</w:t>
      </w:r>
      <w:r>
        <w:rPr>
          <w:rFonts w:hint="eastAsia"/>
        </w:rPr>
        <w:br/>
      </w:r>
      <w:r>
        <w:rPr>
          <w:rFonts w:hint="eastAsia"/>
        </w:rPr>
        <w:t>　　图表 70 近4年比亚迪商洛产权比率变化情况</w:t>
      </w:r>
      <w:r>
        <w:rPr>
          <w:rFonts w:hint="eastAsia"/>
        </w:rPr>
        <w:br/>
      </w:r>
      <w:r>
        <w:rPr>
          <w:rFonts w:hint="eastAsia"/>
        </w:rPr>
        <w:t>　　图表 71 近4年比亚迪商洛总资产周转次数变化情况</w:t>
      </w:r>
      <w:r>
        <w:rPr>
          <w:rFonts w:hint="eastAsia"/>
        </w:rPr>
        <w:br/>
      </w:r>
      <w:r>
        <w:rPr>
          <w:rFonts w:hint="eastAsia"/>
        </w:rPr>
        <w:t>　　图表 72 近4年比亚迪商洛总资产周转次数变化情况</w:t>
      </w:r>
      <w:r>
        <w:rPr>
          <w:rFonts w:hint="eastAsia"/>
        </w:rPr>
        <w:br/>
      </w:r>
      <w:r>
        <w:rPr>
          <w:rFonts w:hint="eastAsia"/>
        </w:rPr>
        <w:t>　　图表 73 南都电源资产负债表单位：元</w:t>
      </w:r>
      <w:r>
        <w:rPr>
          <w:rFonts w:hint="eastAsia"/>
        </w:rPr>
        <w:br/>
      </w:r>
      <w:r>
        <w:rPr>
          <w:rFonts w:hint="eastAsia"/>
        </w:rPr>
        <w:t>　　图表 74 南都电源利润表单位：元</w:t>
      </w:r>
      <w:r>
        <w:rPr>
          <w:rFonts w:hint="eastAsia"/>
        </w:rPr>
        <w:br/>
      </w:r>
      <w:r>
        <w:rPr>
          <w:rFonts w:hint="eastAsia"/>
        </w:rPr>
        <w:t>　　图表 75 南都电源盈利能力分析</w:t>
      </w:r>
      <w:r>
        <w:rPr>
          <w:rFonts w:hint="eastAsia"/>
        </w:rPr>
        <w:br/>
      </w:r>
      <w:r>
        <w:rPr>
          <w:rFonts w:hint="eastAsia"/>
        </w:rPr>
        <w:t>　　图表 76 南都电源偿债能力分析</w:t>
      </w:r>
      <w:r>
        <w:rPr>
          <w:rFonts w:hint="eastAsia"/>
        </w:rPr>
        <w:br/>
      </w:r>
      <w:r>
        <w:rPr>
          <w:rFonts w:hint="eastAsia"/>
        </w:rPr>
        <w:t>　　图表 77 南都电源运营能力分析</w:t>
      </w:r>
      <w:r>
        <w:rPr>
          <w:rFonts w:hint="eastAsia"/>
        </w:rPr>
        <w:br/>
      </w:r>
      <w:r>
        <w:rPr>
          <w:rFonts w:hint="eastAsia"/>
        </w:rPr>
        <w:t>　　图表 78 南都电源成长能力分析</w:t>
      </w:r>
      <w:r>
        <w:rPr>
          <w:rFonts w:hint="eastAsia"/>
        </w:rPr>
        <w:br/>
      </w:r>
      <w:r>
        <w:rPr>
          <w:rFonts w:hint="eastAsia"/>
        </w:rPr>
        <w:t>　　图表 79 我国电网储能市场结构变化</w:t>
      </w:r>
      <w:r>
        <w:rPr>
          <w:rFonts w:hint="eastAsia"/>
        </w:rPr>
        <w:br/>
      </w:r>
      <w:r>
        <w:rPr>
          <w:rFonts w:hint="eastAsia"/>
        </w:rPr>
        <w:t>　　图表 80 2019-2024年东北地区各规格产品盈利能力变化</w:t>
      </w:r>
      <w:r>
        <w:rPr>
          <w:rFonts w:hint="eastAsia"/>
        </w:rPr>
        <w:br/>
      </w:r>
      <w:r>
        <w:rPr>
          <w:rFonts w:hint="eastAsia"/>
        </w:rPr>
        <w:t>　　图表 81 东北地区电网储能CR5与CR10厂家市场销售份额</w:t>
      </w:r>
      <w:r>
        <w:rPr>
          <w:rFonts w:hint="eastAsia"/>
        </w:rPr>
        <w:br/>
      </w:r>
      <w:r>
        <w:rPr>
          <w:rFonts w:hint="eastAsia"/>
        </w:rPr>
        <w:t>　　图表 82 2019-2024年东北地区各规格产品销售比例变化</w:t>
      </w:r>
      <w:r>
        <w:rPr>
          <w:rFonts w:hint="eastAsia"/>
        </w:rPr>
        <w:br/>
      </w:r>
      <w:r>
        <w:rPr>
          <w:rFonts w:hint="eastAsia"/>
        </w:rPr>
        <w:t>　　图表 83 2019-2024年华北地区各规格产品盈利能力变化</w:t>
      </w:r>
      <w:r>
        <w:rPr>
          <w:rFonts w:hint="eastAsia"/>
        </w:rPr>
        <w:br/>
      </w:r>
      <w:r>
        <w:rPr>
          <w:rFonts w:hint="eastAsia"/>
        </w:rPr>
        <w:t>　　图表 84 华北地区电网储能CR5与CR10厂家市场销售份额</w:t>
      </w:r>
      <w:r>
        <w:rPr>
          <w:rFonts w:hint="eastAsia"/>
        </w:rPr>
        <w:br/>
      </w:r>
      <w:r>
        <w:rPr>
          <w:rFonts w:hint="eastAsia"/>
        </w:rPr>
        <w:t>　　图表 85 2019-2024年华北地区各规格产品销售比例变化</w:t>
      </w:r>
      <w:r>
        <w:rPr>
          <w:rFonts w:hint="eastAsia"/>
        </w:rPr>
        <w:br/>
      </w:r>
      <w:r>
        <w:rPr>
          <w:rFonts w:hint="eastAsia"/>
        </w:rPr>
        <w:t>　　图表 86 2019-2024年中南地区各规格产品盈利能力变化</w:t>
      </w:r>
      <w:r>
        <w:rPr>
          <w:rFonts w:hint="eastAsia"/>
        </w:rPr>
        <w:br/>
      </w:r>
      <w:r>
        <w:rPr>
          <w:rFonts w:hint="eastAsia"/>
        </w:rPr>
        <w:t>　　图表 87 中南地区电网储能CR5与CR10厂家市场销售份额</w:t>
      </w:r>
      <w:r>
        <w:rPr>
          <w:rFonts w:hint="eastAsia"/>
        </w:rPr>
        <w:br/>
      </w:r>
      <w:r>
        <w:rPr>
          <w:rFonts w:hint="eastAsia"/>
        </w:rPr>
        <w:t>　　图表 88 2019-2024年中南地区各规格产品销售比例变化</w:t>
      </w:r>
      <w:r>
        <w:rPr>
          <w:rFonts w:hint="eastAsia"/>
        </w:rPr>
        <w:br/>
      </w:r>
      <w:r>
        <w:rPr>
          <w:rFonts w:hint="eastAsia"/>
        </w:rPr>
        <w:t>　　图表 89 2019-2024年华东地区各规格产品盈利能力变化</w:t>
      </w:r>
      <w:r>
        <w:rPr>
          <w:rFonts w:hint="eastAsia"/>
        </w:rPr>
        <w:br/>
      </w:r>
      <w:r>
        <w:rPr>
          <w:rFonts w:hint="eastAsia"/>
        </w:rPr>
        <w:t>　　图表 90 华东地区电网储能CR5与CR10厂家市场销售份额</w:t>
      </w:r>
      <w:r>
        <w:rPr>
          <w:rFonts w:hint="eastAsia"/>
        </w:rPr>
        <w:br/>
      </w:r>
      <w:r>
        <w:rPr>
          <w:rFonts w:hint="eastAsia"/>
        </w:rPr>
        <w:t>　　图表 91 2019-2024年华东地区各规格产品销售比例变化</w:t>
      </w:r>
      <w:r>
        <w:rPr>
          <w:rFonts w:hint="eastAsia"/>
        </w:rPr>
        <w:br/>
      </w:r>
      <w:r>
        <w:rPr>
          <w:rFonts w:hint="eastAsia"/>
        </w:rPr>
        <w:t>　　图表 92 2019-2024年西北地区各规格产品盈利能力变化</w:t>
      </w:r>
      <w:r>
        <w:rPr>
          <w:rFonts w:hint="eastAsia"/>
        </w:rPr>
        <w:br/>
      </w:r>
      <w:r>
        <w:rPr>
          <w:rFonts w:hint="eastAsia"/>
        </w:rPr>
        <w:t>　　图表 93 西北地区电网储能CR5与CR10厂家市场销售份额</w:t>
      </w:r>
      <w:r>
        <w:rPr>
          <w:rFonts w:hint="eastAsia"/>
        </w:rPr>
        <w:br/>
      </w:r>
      <w:r>
        <w:rPr>
          <w:rFonts w:hint="eastAsia"/>
        </w:rPr>
        <w:t>　　图表 94 2024-2030年电网储能产能预测分析</w:t>
      </w:r>
      <w:r>
        <w:rPr>
          <w:rFonts w:hint="eastAsia"/>
        </w:rPr>
        <w:br/>
      </w:r>
      <w:r>
        <w:rPr>
          <w:rFonts w:hint="eastAsia"/>
        </w:rPr>
        <w:t>　　图表 95 2024-2030年电网储能需求预测分析</w:t>
      </w:r>
      <w:r>
        <w:rPr>
          <w:rFonts w:hint="eastAsia"/>
        </w:rPr>
        <w:br/>
      </w:r>
      <w:r>
        <w:rPr>
          <w:rFonts w:hint="eastAsia"/>
        </w:rPr>
        <w:t>　　图表 96 2024-2030年电网储能行业盈利能力预测</w:t>
      </w:r>
      <w:r>
        <w:rPr>
          <w:rFonts w:hint="eastAsia"/>
        </w:rPr>
        <w:br/>
      </w:r>
      <w:r>
        <w:rPr>
          <w:rFonts w:hint="eastAsia"/>
        </w:rPr>
        <w:t>　　图表 97 技术应用注意事项分析</w:t>
      </w:r>
      <w:r>
        <w:rPr>
          <w:rFonts w:hint="eastAsia"/>
        </w:rPr>
        <w:br/>
      </w:r>
      <w:r>
        <w:rPr>
          <w:rFonts w:hint="eastAsia"/>
        </w:rPr>
        <w:t>　　图表 98 电网储能项目投资注意事项图</w:t>
      </w:r>
      <w:r>
        <w:rPr>
          <w:rFonts w:hint="eastAsia"/>
        </w:rPr>
        <w:br/>
      </w:r>
      <w:r>
        <w:rPr>
          <w:rFonts w:hint="eastAsia"/>
        </w:rPr>
        <w:t>　　图表 99 电网储能行业生产开发注意事项</w:t>
      </w:r>
      <w:r>
        <w:rPr>
          <w:rFonts w:hint="eastAsia"/>
        </w:rPr>
        <w:br/>
      </w:r>
      <w:r>
        <w:rPr>
          <w:rFonts w:hint="eastAsia"/>
        </w:rPr>
        <w:t>　　图表 100 销售注意事项</w:t>
      </w:r>
      <w:r>
        <w:rPr>
          <w:rFonts w:hint="eastAsia"/>
        </w:rPr>
        <w:br/>
      </w:r>
      <w:r>
        <w:rPr>
          <w:rFonts w:hint="eastAsia"/>
        </w:rPr>
        <w:t>　　图表 101 2024-2030年电网储能市场规模预测分析</w:t>
      </w:r>
      <w:r>
        <w:rPr>
          <w:rFonts w:hint="eastAsia"/>
        </w:rPr>
        <w:br/>
      </w:r>
      <w:r>
        <w:rPr>
          <w:rFonts w:hint="eastAsia"/>
        </w:rPr>
        <w:t>　　图表 102 2024-2030年我国电网储能行业同业竞争风险及控制策略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3e0643284dea" w:history="1">
        <w:r>
          <w:rPr>
            <w:rStyle w:val="Hyperlink"/>
          </w:rPr>
          <w:t>中国电网储能行业现状调研分析及发展趋势预测报告（2024版）</w:t>
        </w:r>
      </w:hyperlink>
      <w:r>
        <w:rPr>
          <w:color w:val="C00000"/>
        </w:rPr>
        <w:t>》，报告编号：</w:t>
      </w:r>
      <w:r>
        <w:rPr>
          <w:rFonts w:hint="eastAsia"/>
          <w:color w:val="C00000"/>
        </w:rPr>
        <w:t>1575125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13e0643284dea" w:history="1">
        <w:r>
          <w:rPr>
            <w:rStyle w:val="Hyperlink"/>
          </w:rPr>
          <w:t>https://www.20087.com/M_NengYuanKuangChan/25/DianWangChuNengHangYeQianJingFenXi.html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热点：电力储能方式有哪些、电网储能技术、1兆瓦集装箱储能电站价格、电网储能电水蓄能电电业务是做什么的、电力系统储能、电网储能项目、大型储能、电网储能电池、1兆瓦储能成本是多少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bfe0ef44c4e8b" w:history="1">
      <w:r>
        <w:rPr>
          <w:rStyle w:val="Hyperlink"/>
        </w:rPr>
        <w:t>中国电网储能行业现状调研分析及发展趋势预测报告（2024版）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DianWangChuNengHangYeQianJingFenXi.html" TargetMode="External" Id="R99f13e0643284de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DianWangChuNengHangYeQianJingFenXi.html" TargetMode="External" Id="Rdf6bfe0ef44c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2024-03-12T02:54:00Z</dcterms:created>
  <dcterms:modified xsi:type="dcterms:W3CDTF">2024-03-12T03:54:00Z</dcterms:modified>
  <dc:subject>中国电网储能行业现状调研分析及发展趋势预测报告（2024版）</dc:subject>
  <dc:title>中国电网储能行业现状调研分析及发展趋势预测报告（2024版）</dc:title>
  <cp:keywords>中国电网储能行业现状调研分析及发展趋势预测报告（2024版）</cp:keywords>
  <dc:description>中国电网储能行业现状调研分析及发展趋势预测报告（2024版）</dc:description>
</cp:coreProperties>
</file>