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8d9e237014b96" w:history="1">
              <w:r>
                <w:rPr>
                  <w:rStyle w:val="Hyperlink"/>
                </w:rPr>
                <w:t>钛合金行业现状调研分析及市场前景预测报告（2025版）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8d9e237014b96" w:history="1">
              <w:r>
                <w:rPr>
                  <w:rStyle w:val="Hyperlink"/>
                </w:rPr>
                <w:t>钛合金行业现状调研分析及市场前景预测报告（2025版）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8d9e237014b96" w:history="1">
                <w:r>
                  <w:rPr>
                    <w:rStyle w:val="Hyperlink"/>
                  </w:rPr>
                  <w:t>https://www.20087.com/5/32/TaiHeJinHangYeYanJiuBaoGao.html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一种高性能的金属材料，因其优异的强度、耐腐蚀性和低密度等特点，在航空航天、医疗器械、化工等领域得到了广泛应用。近年来，随着全球经济的快速发展和科技的进步，钛合金的市场需求持续增长。目前，钛合金市场已经形成了较为完善的产业链和较高的技术水平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技术创新和市场需求拓展。一方面，通过不断研发新的生产工艺和合金牌号，提高钛合金的性能稳定性和生产效率；另一方面，积极拓展钛合金在新能源、海洋工程等领域中的应用，以满足全球工业发展的多样化需求。此外，随着全球环保意识的提升，钛合金的生产也将更加注重环保和可持续发展，降低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钛合金行业发展概述</w:t>
      </w:r>
      <w:r>
        <w:rPr>
          <w:rFonts w:hint="eastAsia"/>
        </w:rPr>
        <w:br/>
      </w:r>
      <w:r>
        <w:rPr>
          <w:rFonts w:hint="eastAsia"/>
        </w:rPr>
        <w:t>　　第一节 钛合金产业定义和特性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二、钛合金的特征</w:t>
      </w:r>
      <w:r>
        <w:rPr>
          <w:rFonts w:hint="eastAsia"/>
        </w:rPr>
        <w:br/>
      </w:r>
      <w:r>
        <w:rPr>
          <w:rFonts w:hint="eastAsia"/>
        </w:rPr>
        <w:t>　　第二节 我国钛合金产业发展概况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第三节 我国钛合金产业特性分析</w:t>
      </w:r>
      <w:r>
        <w:rPr>
          <w:rFonts w:hint="eastAsia"/>
        </w:rPr>
        <w:br/>
      </w:r>
      <w:r>
        <w:rPr>
          <w:rFonts w:hint="eastAsia"/>
        </w:rPr>
        <w:t>　　　　一、产业周期分析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全球钛合金行业发展分析</w:t>
      </w:r>
      <w:r>
        <w:rPr>
          <w:rFonts w:hint="eastAsia"/>
        </w:rPr>
        <w:br/>
      </w:r>
      <w:r>
        <w:rPr>
          <w:rFonts w:hint="eastAsia"/>
        </w:rPr>
        <w:t>　　第一节 世界钛合金行业发展现状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一、2025年世界钛合金行业供给能力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二、2025年世界钛合金行业需求情况</w:t>
      </w:r>
      <w:r>
        <w:rPr>
          <w:rFonts w:hint="eastAsia"/>
        </w:rPr>
        <w:br/>
      </w:r>
      <w:r>
        <w:rPr>
          <w:rFonts w:hint="eastAsia"/>
        </w:rPr>
        <w:t>　　第二节 世界主要地区钛合金行业发展概况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一、2025年美国钛合金行业发展分析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二、2025年欧洲钛合金行业发展分析</w:t>
      </w:r>
      <w:r>
        <w:rPr>
          <w:rFonts w:hint="eastAsia"/>
        </w:rPr>
        <w:br/>
      </w:r>
      <w:r>
        <w:rPr>
          <w:rFonts w:hint="eastAsia"/>
        </w:rPr>
        <w:t>　　　　三、2025年亚洲钛合金行业发展分析</w:t>
      </w:r>
      <w:r>
        <w:rPr>
          <w:rFonts w:hint="eastAsia"/>
        </w:rPr>
        <w:br/>
      </w:r>
      <w:r>
        <w:rPr>
          <w:rFonts w:hint="eastAsia"/>
        </w:rPr>
        <w:t>　　第三节 世界钛合金行业发展趋势预测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一、2025年世界钛合金行业发展预测</w:t>
      </w:r>
      <w:r>
        <w:rPr>
          <w:rFonts w:hint="eastAsia"/>
        </w:rPr>
        <w:br/>
      </w:r>
      <w:r>
        <w:rPr>
          <w:rFonts w:hint="eastAsia"/>
        </w:rPr>
        <w:t>　　　　二、2025年世界钛合金行业供需预测</w:t>
      </w:r>
      <w:r>
        <w:rPr>
          <w:rFonts w:hint="eastAsia"/>
        </w:rPr>
        <w:br/>
      </w:r>
      <w:r>
        <w:rPr>
          <w:rFonts w:hint="eastAsia"/>
        </w:rPr>
        <w:t>　　　　三、2025年世界钛合金市场价格走势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我国钛合金行业发展分析</w:t>
      </w:r>
      <w:r>
        <w:rPr>
          <w:rFonts w:hint="eastAsia"/>
        </w:rPr>
        <w:br/>
      </w:r>
      <w:r>
        <w:rPr>
          <w:rFonts w:hint="eastAsia"/>
        </w:rPr>
        <w:t>　　第一节 中国钛矿资源储量情况</w:t>
      </w:r>
      <w:r>
        <w:rPr>
          <w:rFonts w:hint="eastAsia"/>
        </w:rPr>
        <w:br/>
      </w:r>
      <w:r>
        <w:rPr>
          <w:rFonts w:hint="eastAsia"/>
        </w:rPr>
        <w:t>　　　　一、中国钛矿资源的储量状况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二、中国钛矿资源的地理分布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三、中国钛矿资源的特点分析</w:t>
      </w:r>
      <w:r>
        <w:rPr>
          <w:rFonts w:hint="eastAsia"/>
        </w:rPr>
        <w:br/>
      </w:r>
      <w:r>
        <w:rPr>
          <w:rFonts w:hint="eastAsia"/>
        </w:rPr>
        <w:t>　　第二节 2025年中国钛合金工业发展现状分析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二、2025年中国钛合金供需状况分析</w:t>
      </w:r>
      <w:r>
        <w:rPr>
          <w:rFonts w:hint="eastAsia"/>
        </w:rPr>
        <w:br/>
      </w:r>
      <w:r>
        <w:rPr>
          <w:rFonts w:hint="eastAsia"/>
        </w:rPr>
        <w:t>　　　　三、2025年中国钛合金价格走势分析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四、2025年我国钛合金市场容量分析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钛合金产业运行分析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我国钛合金产业进出口分析</w:t>
      </w:r>
      <w:r>
        <w:rPr>
          <w:rFonts w:hint="eastAsia"/>
        </w:rPr>
        <w:br/>
      </w:r>
      <w:r>
        <w:rPr>
          <w:rFonts w:hint="eastAsia"/>
        </w:rPr>
        <w:t>　　第一节 我国钛合金及钛合金制品进口分析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我国钛合金产品出口分析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我国钛合金产品进出口预测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中国钛合金产业链发展分析</w:t>
      </w:r>
      <w:r>
        <w:rPr>
          <w:rFonts w:hint="eastAsia"/>
        </w:rPr>
        <w:br/>
      </w:r>
      <w:r>
        <w:rPr>
          <w:rFonts w:hint="eastAsia"/>
        </w:rPr>
        <w:t>　　第一节 中国钛合金市场上游产业分析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二、2025年钛合金上游产业主要经经济指标分析</w:t>
      </w:r>
      <w:r>
        <w:rPr>
          <w:rFonts w:hint="eastAsia"/>
        </w:rPr>
        <w:br/>
      </w:r>
      <w:r>
        <w:rPr>
          <w:rFonts w:hint="eastAsia"/>
        </w:rPr>
        <w:t>　　　　三、2025年上游原材料行业价格走势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中国钛合金市场下游产业分析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二、2025年钛合金下游产业主要经济指标分析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三、2025年钛合金下游产业发展趋势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上游产业链发展形势预测分析</w:t>
      </w:r>
      <w:r>
        <w:rPr>
          <w:rFonts w:hint="eastAsia"/>
        </w:rPr>
        <w:br/>
      </w:r>
      <w:r>
        <w:rPr>
          <w:rFonts w:hint="eastAsia"/>
        </w:rPr>
        <w:t>　　第一节 上游海绵钛供求分析预测</w:t>
      </w:r>
      <w:r>
        <w:rPr>
          <w:rFonts w:hint="eastAsia"/>
        </w:rPr>
        <w:br/>
      </w:r>
      <w:r>
        <w:rPr>
          <w:rFonts w:hint="eastAsia"/>
        </w:rPr>
        <w:t>　　　　一、2025年我国海绵钛产能产量</w:t>
      </w:r>
      <w:r>
        <w:rPr>
          <w:rFonts w:hint="eastAsia"/>
        </w:rPr>
        <w:br/>
      </w:r>
      <w:r>
        <w:rPr>
          <w:rFonts w:hint="eastAsia"/>
        </w:rPr>
        <w:t>　　　　二、2025年我国海绵钛需求分析</w:t>
      </w:r>
      <w:r>
        <w:rPr>
          <w:rFonts w:hint="eastAsia"/>
        </w:rPr>
        <w:br/>
      </w:r>
      <w:r>
        <w:rPr>
          <w:rFonts w:hint="eastAsia"/>
        </w:rPr>
        <w:t>　　　　三、2025年我国海绵钛技术发展</w:t>
      </w:r>
      <w:r>
        <w:rPr>
          <w:rFonts w:hint="eastAsia"/>
        </w:rPr>
        <w:br/>
      </w:r>
      <w:r>
        <w:rPr>
          <w:rFonts w:hint="eastAsia"/>
        </w:rPr>
        <w:t>　　第二节 上游钛粉供求分析预测</w:t>
      </w:r>
      <w:r>
        <w:rPr>
          <w:rFonts w:hint="eastAsia"/>
        </w:rPr>
        <w:br/>
      </w:r>
      <w:r>
        <w:rPr>
          <w:rFonts w:hint="eastAsia"/>
        </w:rPr>
        <w:t>　　　　一、2025年我国钛白粉产能产量</w:t>
      </w:r>
      <w:r>
        <w:rPr>
          <w:rFonts w:hint="eastAsia"/>
        </w:rPr>
        <w:br/>
      </w:r>
      <w:r>
        <w:rPr>
          <w:rFonts w:hint="eastAsia"/>
        </w:rPr>
        <w:t>　　　　二、2025年我国钛白粉需求分析</w:t>
      </w:r>
      <w:r>
        <w:rPr>
          <w:rFonts w:hint="eastAsia"/>
        </w:rPr>
        <w:br/>
      </w:r>
      <w:r>
        <w:rPr>
          <w:rFonts w:hint="eastAsia"/>
        </w:rPr>
        <w:t>　　　　三、2025年钛白粉供需分析预测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未来钛下游需求行业发展形势预测</w:t>
      </w:r>
      <w:r>
        <w:rPr>
          <w:rFonts w:hint="eastAsia"/>
        </w:rPr>
        <w:br/>
      </w:r>
      <w:r>
        <w:rPr>
          <w:rFonts w:hint="eastAsia"/>
        </w:rPr>
        <w:t>　　第一节 钛金属的应用简述</w:t>
      </w:r>
      <w:r>
        <w:rPr>
          <w:rFonts w:hint="eastAsia"/>
        </w:rPr>
        <w:br/>
      </w:r>
      <w:r>
        <w:rPr>
          <w:rFonts w:hint="eastAsia"/>
        </w:rPr>
        <w:t>　　　　一、钛及其主要化合物的应用</w:t>
      </w:r>
      <w:r>
        <w:rPr>
          <w:rFonts w:hint="eastAsia"/>
        </w:rPr>
        <w:br/>
      </w:r>
      <w:r>
        <w:rPr>
          <w:rFonts w:hint="eastAsia"/>
        </w:rPr>
        <w:t>　　　　二、2025年钛合金的应用及进展</w:t>
      </w:r>
      <w:r>
        <w:rPr>
          <w:rFonts w:hint="eastAsia"/>
        </w:rPr>
        <w:br/>
      </w:r>
      <w:r>
        <w:rPr>
          <w:rFonts w:hint="eastAsia"/>
        </w:rPr>
        <w:t>　　第二节 钛在化工部门的应用</w:t>
      </w:r>
      <w:r>
        <w:rPr>
          <w:rFonts w:hint="eastAsia"/>
        </w:rPr>
        <w:br/>
      </w:r>
      <w:r>
        <w:rPr>
          <w:rFonts w:hint="eastAsia"/>
        </w:rPr>
        <w:t>　　　　一、主要部件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第三节 体育用品中的钛</w:t>
      </w:r>
      <w:r>
        <w:rPr>
          <w:rFonts w:hint="eastAsia"/>
        </w:rPr>
        <w:br/>
      </w:r>
      <w:r>
        <w:rPr>
          <w:rFonts w:hint="eastAsia"/>
        </w:rPr>
        <w:t>　　　　一、主要部件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第四节 钛在建筑中的应用</w:t>
      </w:r>
      <w:r>
        <w:rPr>
          <w:rFonts w:hint="eastAsia"/>
        </w:rPr>
        <w:br/>
      </w:r>
      <w:r>
        <w:rPr>
          <w:rFonts w:hint="eastAsia"/>
        </w:rPr>
        <w:t>　　　　一、主要部件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第五节 钛在国防工业上的应用</w:t>
      </w:r>
      <w:r>
        <w:rPr>
          <w:rFonts w:hint="eastAsia"/>
        </w:rPr>
        <w:br/>
      </w:r>
      <w:r>
        <w:rPr>
          <w:rFonts w:hint="eastAsia"/>
        </w:rPr>
        <w:t>　　　　一、主要部件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中国钛合金市场发展现状分析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一、2025年中国钛合金市场发展现状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二、2025年中国钛合金发展情况分析</w:t>
      </w:r>
      <w:r>
        <w:rPr>
          <w:rFonts w:hint="eastAsia"/>
        </w:rPr>
        <w:br/>
      </w:r>
      <w:r>
        <w:rPr>
          <w:rFonts w:hint="eastAsia"/>
        </w:rPr>
        <w:t>　　　　三、2025年钛合金国际市场变化对国内市场影响分析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钛合金市场区域市场需求集中度比较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中国钛合金行业竞争分析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一、2025年中国钛行业竞争分析</w:t>
      </w:r>
      <w:r>
        <w:rPr>
          <w:rFonts w:hint="eastAsia"/>
        </w:rPr>
        <w:br/>
      </w:r>
      <w:r>
        <w:rPr>
          <w:rFonts w:hint="eastAsia"/>
        </w:rPr>
        <w:t>　　　　二、2025年钛合金行业竞争分析</w:t>
      </w:r>
      <w:r>
        <w:rPr>
          <w:rFonts w:hint="eastAsia"/>
        </w:rPr>
        <w:br/>
      </w:r>
      <w:r>
        <w:rPr>
          <w:rFonts w:hint="eastAsia"/>
        </w:rPr>
        <w:t>　　　　三、2025年钛合金行业竞争趋势</w:t>
      </w:r>
      <w:r>
        <w:rPr>
          <w:rFonts w:hint="eastAsia"/>
        </w:rPr>
        <w:br/>
      </w:r>
      <w:r>
        <w:rPr>
          <w:rFonts w:hint="eastAsia"/>
        </w:rPr>
        <w:t>　　第五节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一、钛合金行业的经济周期分析</w:t>
      </w:r>
      <w:r>
        <w:rPr>
          <w:rFonts w:hint="eastAsia"/>
        </w:rPr>
        <w:br/>
      </w:r>
      <w:r>
        <w:rPr>
          <w:rFonts w:hint="eastAsia"/>
        </w:rPr>
        <w:t>　　　　二、钛合金行业的增长性与波动性分析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钛合金企业竞争策略分析</w:t>
      </w:r>
      <w:r>
        <w:rPr>
          <w:rFonts w:hint="eastAsia"/>
        </w:rPr>
        <w:br/>
      </w:r>
      <w:r>
        <w:rPr>
          <w:rFonts w:hint="eastAsia"/>
        </w:rPr>
        <w:t>　　第一节 钛合金市场竞争策略分析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一、2025年钛合金市场增长潜力分析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二、2025年钛合金主要潜力品种分析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钛合金企业竞争策略分析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四、对钛合金企业发展策略的建议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主要钛合金企业竞争分析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化州市矿产品实业有限公司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化州市平定镇旺源矿产有限公司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化州市罗江钛矿公司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朝阳百盛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锦州华神钛业有限公司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钛合金行业发展趋势分析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2025年钛合金行业发展趋势分析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2025-2031年中国钛合金市场趋势分析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一、2025-2031年钛合金发展趋势分析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二、2025-2031年钛合金市场发展空间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三、2025-2031年钛合金产业政策趋向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四、2025-2031年钛合金技术革新趋势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五、2025-2031年钛合金价格走势分析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未来钛合金行业发展预测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2025-2031年国际钛合金市场预测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一、2025-2031年全球钛合金行业产值预测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二、2025-2031年全球钛合金市场需求前景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三、2025-2031年全球钛合金市场价格预测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2025-2031年国内钛合金市场预测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一、2025-2031年国内钛合金行业产值预测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二、2025-2031年国内钛合金市场需求前景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三、2025-2031年国内钛合金市场价格预测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钛合金行业投资现状分析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2024-2025年钛合金行业投资情况分析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2025年钛合金行业投资情况分析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一、2025年钛合金行业政策环境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钛合金制造行业"十四五"规划</w:t>
      </w:r>
      <w:r>
        <w:rPr>
          <w:rFonts w:hint="eastAsia"/>
        </w:rPr>
        <w:br/>
      </w:r>
      <w:r>
        <w:rPr>
          <w:rFonts w:hint="eastAsia"/>
        </w:rPr>
        <w:t>　　　　一、钛合金行业"十四五"发展目标</w:t>
      </w:r>
      <w:r>
        <w:rPr>
          <w:rFonts w:hint="eastAsia"/>
        </w:rPr>
        <w:br/>
      </w:r>
      <w:r>
        <w:rPr>
          <w:rFonts w:hint="eastAsia"/>
        </w:rPr>
        <w:t>　　　　二、钛合金行业"十四五"重点发展领域</w:t>
      </w:r>
      <w:r>
        <w:rPr>
          <w:rFonts w:hint="eastAsia"/>
        </w:rPr>
        <w:br/>
      </w:r>
      <w:r>
        <w:rPr>
          <w:rFonts w:hint="eastAsia"/>
        </w:rPr>
        <w:t>　　　　三、钛合金行业"十四五"发展预测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钛合金行业投资机会与风险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钛合金行业投资效益分析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一、2024-2025年钛合金行业投资状况分析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二、2024-2025年钛合金行业投资效益分析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三、2025-2031年钛合金行业投资趋势预测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四、2025-2031年钛合金行业的投资方向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五、2025-2031年钛合金行业投资的建议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钛合金行业投资风险及控制策略分析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一、济研：2025-2031年钛合金行业市场风险及控制策略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钛合金行业投资战略研究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钛合金行业投资战略研究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一、2025年冶金行业投资战略</w:t>
      </w:r>
      <w:r>
        <w:rPr>
          <w:rFonts w:hint="eastAsia"/>
        </w:rPr>
        <w:br/>
      </w:r>
      <w:r>
        <w:rPr>
          <w:rFonts w:hint="eastAsia"/>
        </w:rPr>
        <w:t>　　　　二、2025年钛合金行业投资战略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三、2025-2031年钛合金行业投资战略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五、对钛合金行业的投资建议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8d9e237014b96" w:history="1">
        <w:r>
          <w:rPr>
            <w:rStyle w:val="Hyperlink"/>
          </w:rPr>
          <w:t>钛合金行业现状调研分析及市场前景预测报告（2025版）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8d9e237014b96" w:history="1">
        <w:r>
          <w:rPr>
            <w:rStyle w:val="Hyperlink"/>
          </w:rPr>
          <w:t>https://www.20087.com/5/32/TaiHeJinHangYeYanJiuBaoGao.html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628de21f4f49" w:history="1">
      <w:r>
        <w:rPr>
          <w:rStyle w:val="Hyperlink"/>
        </w:rPr>
        <w:t>钛合金行业现状调研分析及市场前景预测报告（2025版）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aiHeJinHangYeYanJiuBaoGao.html" TargetMode="External" Id="Rdfb8d9e2370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aiHeJinHangYeYanJiuBaoGao.html" TargetMode="External" Id="Rcf5b628de21f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2025-01-21T23:25:00Z</dcterms:created>
  <dcterms:modified xsi:type="dcterms:W3CDTF">2025-01-22T00:25:00Z</dcterms:modified>
  <dc:subject>钛合金行业现状调研分析及市场前景预测报告（2025版）</dc:subject>
  <dc:title>钛合金行业现状调研分析及市场前景预测报告（2025版）</dc:title>
  <cp:keywords>钛合金行业现状调研分析及市场前景预测报告（2025版）</cp:keywords>
  <dc:description>钛合金行业现状调研分析及市场前景预测报告（2025版）</dc:description>
</cp:coreProperties>
</file>